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D61" w:rsidRDefault="00A15D61" w:rsidP="00A15D61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BRIDGE</w:t>
      </w:r>
      <w:r w:rsidRPr="00DD788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026FAB" w:rsidRPr="00026FAB">
        <w:rPr>
          <w:rFonts w:ascii="Times New Roman" w:hAnsi="Times New Roman"/>
          <w:b/>
          <w:bCs/>
          <w:sz w:val="24"/>
          <w:szCs w:val="24"/>
          <w:highlight w:val="yellow"/>
          <w:u w:val="single"/>
        </w:rPr>
        <w:t>X</w:t>
      </w:r>
    </w:p>
    <w:p w:rsidR="00A15D61" w:rsidRDefault="00A15D61" w:rsidP="00A15D61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15D61" w:rsidRDefault="00026FAB" w:rsidP="00A15D61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ROUTE:  S-46-103</w:t>
      </w:r>
    </w:p>
    <w:p w:rsidR="00A15D61" w:rsidRDefault="00A15D61" w:rsidP="00A15D61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CROSSING:  FISHING CREEK</w:t>
      </w:r>
    </w:p>
    <w:p w:rsidR="00A15D61" w:rsidRDefault="00A15D61" w:rsidP="00A15D61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COUNTY:  </w:t>
      </w:r>
      <w:r w:rsidR="00026FAB">
        <w:rPr>
          <w:rFonts w:ascii="Times New Roman" w:hAnsi="Times New Roman"/>
          <w:b/>
          <w:bCs/>
          <w:sz w:val="24"/>
          <w:szCs w:val="24"/>
          <w:u w:val="single"/>
        </w:rPr>
        <w:t>YORK</w:t>
      </w:r>
    </w:p>
    <w:p w:rsidR="00A15D61" w:rsidRPr="00DD7881" w:rsidRDefault="00026FAB" w:rsidP="00A15D61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STRUCTURE NUMBER:  46700103</w:t>
      </w:r>
      <w:r w:rsidR="00A15D61">
        <w:rPr>
          <w:rFonts w:ascii="Times New Roman" w:hAnsi="Times New Roman"/>
          <w:b/>
          <w:bCs/>
          <w:sz w:val="24"/>
          <w:szCs w:val="24"/>
          <w:u w:val="single"/>
        </w:rPr>
        <w:t>00100</w:t>
      </w:r>
    </w:p>
    <w:p w:rsidR="00A15D61" w:rsidRPr="00781DBF" w:rsidRDefault="00A15D61" w:rsidP="00A15D61">
      <w:pPr>
        <w:ind w:left="2088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A15D61" w:rsidRPr="00781DBF" w:rsidRDefault="00A15D61" w:rsidP="00A15D61">
      <w:pPr>
        <w:numPr>
          <w:ilvl w:val="1"/>
          <w:numId w:val="1"/>
        </w:numPr>
        <w:ind w:left="360"/>
        <w:jc w:val="left"/>
        <w:rPr>
          <w:rFonts w:ascii="Times New Roman" w:hAnsi="Times New Roman"/>
          <w:b/>
          <w:sz w:val="24"/>
          <w:szCs w:val="24"/>
        </w:rPr>
      </w:pPr>
      <w:r w:rsidRPr="00781DBF">
        <w:rPr>
          <w:rFonts w:ascii="Times New Roman" w:hAnsi="Times New Roman"/>
          <w:b/>
          <w:bCs/>
          <w:sz w:val="24"/>
          <w:szCs w:val="24"/>
        </w:rPr>
        <w:t>ROADWAY</w:t>
      </w:r>
    </w:p>
    <w:p w:rsidR="00A15D61" w:rsidRPr="00781DBF" w:rsidRDefault="00A15D61" w:rsidP="00A15D61">
      <w:pPr>
        <w:ind w:left="360"/>
        <w:jc w:val="left"/>
        <w:rPr>
          <w:rFonts w:ascii="Times New Roman" w:hAnsi="Times New Roman"/>
          <w:b/>
          <w:sz w:val="24"/>
          <w:szCs w:val="24"/>
        </w:rPr>
      </w:pPr>
    </w:p>
    <w:p w:rsidR="00A15D61" w:rsidRDefault="00A15D61" w:rsidP="00A15D61">
      <w:pPr>
        <w:ind w:left="36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Minimum Approach Length From</w:t>
      </w:r>
    </w:p>
    <w:p w:rsidR="00A15D61" w:rsidRPr="004F2A80" w:rsidRDefault="00A15D61" w:rsidP="00A15D61">
      <w:pPr>
        <w:ind w:left="3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Beginning of Existing Bridge</w:t>
      </w:r>
      <w:r w:rsidRPr="004F2A80">
        <w:rPr>
          <w:rFonts w:ascii="Times New Roman" w:hAnsi="Times New Roman"/>
          <w:sz w:val="24"/>
          <w:szCs w:val="24"/>
        </w:rPr>
        <w:t>:</w:t>
      </w:r>
      <w:r w:rsidRPr="004F2A8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26FAB" w:rsidRPr="00026FAB">
        <w:rPr>
          <w:rFonts w:ascii="Times New Roman" w:hAnsi="Times New Roman"/>
          <w:sz w:val="24"/>
          <w:szCs w:val="24"/>
          <w:highlight w:val="yellow"/>
        </w:rPr>
        <w:t>000</w:t>
      </w:r>
      <w:r w:rsidRPr="004F2A80">
        <w:rPr>
          <w:rFonts w:ascii="Times New Roman" w:hAnsi="Times New Roman"/>
          <w:sz w:val="24"/>
          <w:szCs w:val="24"/>
        </w:rPr>
        <w:t xml:space="preserve"> feet</w:t>
      </w:r>
    </w:p>
    <w:p w:rsidR="00A15D61" w:rsidRPr="004F2A80" w:rsidRDefault="00A15D61" w:rsidP="00A15D61">
      <w:pPr>
        <w:ind w:left="3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End of Existing Bridge</w:t>
      </w:r>
      <w:r w:rsidRPr="004F2A80">
        <w:rPr>
          <w:rFonts w:ascii="Times New Roman" w:hAnsi="Times New Roman"/>
          <w:sz w:val="24"/>
          <w:szCs w:val="24"/>
        </w:rPr>
        <w:t>:</w:t>
      </w:r>
      <w:r w:rsidRPr="004F2A80">
        <w:rPr>
          <w:rFonts w:ascii="Times New Roman" w:hAnsi="Times New Roman"/>
          <w:sz w:val="24"/>
          <w:szCs w:val="24"/>
        </w:rPr>
        <w:tab/>
      </w:r>
      <w:r w:rsidRPr="004F2A8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26FAB" w:rsidRPr="00026FAB">
        <w:rPr>
          <w:rFonts w:ascii="Times New Roman" w:hAnsi="Times New Roman"/>
          <w:sz w:val="24"/>
          <w:szCs w:val="24"/>
          <w:highlight w:val="yellow"/>
        </w:rPr>
        <w:t>000</w:t>
      </w:r>
      <w:r w:rsidRPr="004F2A80">
        <w:rPr>
          <w:rFonts w:ascii="Times New Roman" w:hAnsi="Times New Roman"/>
          <w:sz w:val="24"/>
          <w:szCs w:val="24"/>
        </w:rPr>
        <w:t xml:space="preserve"> feet</w:t>
      </w:r>
    </w:p>
    <w:p w:rsidR="00A15D61" w:rsidRPr="004F2A80" w:rsidRDefault="00A15D61" w:rsidP="00A15D61">
      <w:pPr>
        <w:ind w:left="3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Design Speed</w:t>
      </w:r>
      <w:r w:rsidRPr="004F2A80">
        <w:rPr>
          <w:rFonts w:ascii="Times New Roman" w:hAnsi="Times New Roman"/>
          <w:sz w:val="24"/>
          <w:szCs w:val="24"/>
        </w:rPr>
        <w:t>:</w:t>
      </w:r>
      <w:r w:rsidRPr="004F2A80">
        <w:rPr>
          <w:rFonts w:ascii="Times New Roman" w:hAnsi="Times New Roman"/>
          <w:sz w:val="24"/>
          <w:szCs w:val="24"/>
        </w:rPr>
        <w:tab/>
      </w:r>
      <w:r w:rsidRPr="004F2A8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26FAB" w:rsidRPr="00026FAB">
        <w:rPr>
          <w:rFonts w:ascii="Times New Roman" w:hAnsi="Times New Roman"/>
          <w:sz w:val="24"/>
          <w:szCs w:val="24"/>
          <w:highlight w:val="yellow"/>
        </w:rPr>
        <w:t>00</w:t>
      </w:r>
      <w:r w:rsidRPr="004F2A80">
        <w:rPr>
          <w:rFonts w:ascii="Times New Roman" w:hAnsi="Times New Roman"/>
          <w:sz w:val="24"/>
          <w:szCs w:val="24"/>
        </w:rPr>
        <w:t xml:space="preserve"> mph</w:t>
      </w:r>
    </w:p>
    <w:p w:rsidR="00A15D61" w:rsidRPr="004F2A80" w:rsidRDefault="00A15D61" w:rsidP="00A15D61">
      <w:pPr>
        <w:ind w:left="3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Functional Classification</w:t>
      </w:r>
      <w:r w:rsidRPr="004F2A8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26FAB" w:rsidRPr="00026FAB">
        <w:rPr>
          <w:rFonts w:ascii="Times New Roman" w:hAnsi="Times New Roman"/>
          <w:sz w:val="24"/>
          <w:szCs w:val="24"/>
          <w:highlight w:val="yellow"/>
        </w:rPr>
        <w:t>XXXXX</w:t>
      </w:r>
      <w:r w:rsidRPr="004F2A80">
        <w:rPr>
          <w:rFonts w:ascii="Times New Roman" w:hAnsi="Times New Roman"/>
          <w:sz w:val="24"/>
          <w:szCs w:val="24"/>
        </w:rPr>
        <w:tab/>
      </w:r>
    </w:p>
    <w:p w:rsidR="00A15D61" w:rsidRPr="00781DBF" w:rsidRDefault="00A15D61" w:rsidP="00A15D61">
      <w:pPr>
        <w:ind w:left="360"/>
        <w:jc w:val="left"/>
        <w:rPr>
          <w:rFonts w:ascii="Times New Roman" w:hAnsi="Times New Roman"/>
          <w:b/>
          <w:sz w:val="24"/>
          <w:szCs w:val="24"/>
        </w:rPr>
      </w:pPr>
    </w:p>
    <w:p w:rsidR="00A15D61" w:rsidRPr="00781DBF" w:rsidRDefault="00A15D61" w:rsidP="00A15D61">
      <w:pPr>
        <w:ind w:left="360"/>
        <w:jc w:val="left"/>
        <w:rPr>
          <w:rFonts w:ascii="Times New Roman" w:hAnsi="Times New Roman"/>
          <w:b/>
          <w:sz w:val="24"/>
          <w:szCs w:val="24"/>
        </w:rPr>
      </w:pPr>
      <w:r w:rsidRPr="00781DBF">
        <w:rPr>
          <w:rFonts w:ascii="Times New Roman" w:hAnsi="Times New Roman"/>
          <w:b/>
          <w:sz w:val="24"/>
          <w:szCs w:val="24"/>
        </w:rPr>
        <w:t>Typical Section</w:t>
      </w:r>
    </w:p>
    <w:p w:rsidR="00A15D61" w:rsidRPr="004F2A80" w:rsidRDefault="00A15D61" w:rsidP="00A15D61">
      <w:pPr>
        <w:ind w:left="360"/>
        <w:jc w:val="left"/>
        <w:rPr>
          <w:rFonts w:ascii="Times New Roman" w:hAnsi="Times New Roman"/>
          <w:b/>
          <w:sz w:val="24"/>
          <w:szCs w:val="24"/>
        </w:rPr>
      </w:pPr>
      <w:r w:rsidRPr="004F2A80">
        <w:rPr>
          <w:rFonts w:ascii="Times New Roman" w:hAnsi="Times New Roman"/>
          <w:sz w:val="24"/>
          <w:szCs w:val="24"/>
        </w:rPr>
        <w:t xml:space="preserve">Roadway Approaches will consist of 2 – </w:t>
      </w:r>
      <w:r>
        <w:rPr>
          <w:rFonts w:ascii="Times New Roman" w:hAnsi="Times New Roman"/>
          <w:sz w:val="24"/>
          <w:szCs w:val="24"/>
        </w:rPr>
        <w:t>11</w:t>
      </w:r>
      <w:r w:rsidRPr="004F2A80">
        <w:rPr>
          <w:rFonts w:ascii="Times New Roman" w:hAnsi="Times New Roman"/>
          <w:sz w:val="24"/>
          <w:szCs w:val="24"/>
        </w:rPr>
        <w:t xml:space="preserve">’-0” Lanes with </w:t>
      </w:r>
      <w:r>
        <w:rPr>
          <w:rFonts w:ascii="Times New Roman" w:hAnsi="Times New Roman"/>
          <w:sz w:val="24"/>
          <w:szCs w:val="24"/>
        </w:rPr>
        <w:t>6</w:t>
      </w:r>
      <w:r w:rsidRPr="004F2A80">
        <w:rPr>
          <w:rFonts w:ascii="Times New Roman" w:hAnsi="Times New Roman"/>
          <w:sz w:val="24"/>
          <w:szCs w:val="24"/>
        </w:rPr>
        <w:t xml:space="preserve">’-0” Shoulders (2’-0” Paved Shoulders and </w:t>
      </w:r>
      <w:r>
        <w:rPr>
          <w:rFonts w:ascii="Times New Roman" w:hAnsi="Times New Roman"/>
          <w:sz w:val="24"/>
          <w:szCs w:val="24"/>
        </w:rPr>
        <w:t>4</w:t>
      </w:r>
      <w:r w:rsidRPr="004F2A80">
        <w:rPr>
          <w:rFonts w:ascii="Times New Roman" w:hAnsi="Times New Roman"/>
          <w:sz w:val="24"/>
          <w:szCs w:val="24"/>
        </w:rPr>
        <w:t>’-0” Grassed Shoulders)</w:t>
      </w:r>
    </w:p>
    <w:p w:rsidR="00A15D61" w:rsidRPr="00781DBF" w:rsidRDefault="00A15D61" w:rsidP="00A15D61">
      <w:pPr>
        <w:ind w:left="360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A15D61" w:rsidRPr="00781DBF" w:rsidRDefault="00A15D61" w:rsidP="00A15D61">
      <w:pPr>
        <w:ind w:left="360"/>
        <w:jc w:val="left"/>
        <w:rPr>
          <w:rFonts w:ascii="Times New Roman" w:hAnsi="Times New Roman"/>
          <w:b/>
          <w:bCs/>
          <w:sz w:val="24"/>
          <w:szCs w:val="24"/>
        </w:rPr>
      </w:pPr>
      <w:r w:rsidRPr="00781DBF">
        <w:rPr>
          <w:rFonts w:ascii="Times New Roman" w:hAnsi="Times New Roman"/>
          <w:b/>
          <w:bCs/>
          <w:sz w:val="24"/>
          <w:szCs w:val="24"/>
        </w:rPr>
        <w:t>Maintenance of Traffic</w:t>
      </w:r>
    </w:p>
    <w:p w:rsidR="00A15D61" w:rsidRPr="00026FAB" w:rsidRDefault="00A15D61" w:rsidP="00A15D61">
      <w:pPr>
        <w:ind w:left="360"/>
        <w:jc w:val="left"/>
        <w:rPr>
          <w:rFonts w:ascii="Times New Roman" w:hAnsi="Times New Roman"/>
          <w:bCs/>
          <w:sz w:val="24"/>
          <w:szCs w:val="24"/>
          <w:highlight w:val="yellow"/>
        </w:rPr>
      </w:pPr>
      <w:r w:rsidRPr="00026FAB">
        <w:rPr>
          <w:rFonts w:ascii="Times New Roman" w:hAnsi="Times New Roman"/>
          <w:bCs/>
          <w:sz w:val="24"/>
          <w:szCs w:val="24"/>
          <w:highlight w:val="yellow"/>
        </w:rPr>
        <w:t>The bridge can be closed and traffic can be detoured during construction.</w:t>
      </w:r>
    </w:p>
    <w:p w:rsidR="00A15D61" w:rsidRPr="00026FAB" w:rsidRDefault="00A15D61" w:rsidP="00A15D61">
      <w:pPr>
        <w:ind w:left="360"/>
        <w:jc w:val="left"/>
        <w:rPr>
          <w:rFonts w:ascii="Times New Roman" w:hAnsi="Times New Roman"/>
          <w:bCs/>
          <w:sz w:val="24"/>
          <w:szCs w:val="24"/>
          <w:highlight w:val="yellow"/>
        </w:rPr>
      </w:pPr>
    </w:p>
    <w:p w:rsidR="00A15D61" w:rsidRPr="00592E28" w:rsidRDefault="00A15D61" w:rsidP="00A15D61">
      <w:pPr>
        <w:ind w:left="360"/>
        <w:jc w:val="left"/>
        <w:rPr>
          <w:rFonts w:ascii="Times New Roman" w:hAnsi="Times New Roman"/>
          <w:bCs/>
          <w:sz w:val="24"/>
          <w:szCs w:val="24"/>
        </w:rPr>
      </w:pPr>
      <w:r w:rsidRPr="00026FAB">
        <w:rPr>
          <w:rFonts w:ascii="Times New Roman" w:hAnsi="Times New Roman"/>
          <w:bCs/>
          <w:sz w:val="24"/>
          <w:szCs w:val="24"/>
          <w:highlight w:val="yellow"/>
        </w:rPr>
        <w:t xml:space="preserve">For recommended detour route, see Detour Route Map provided in </w:t>
      </w:r>
      <w:proofErr w:type="gramStart"/>
      <w:r w:rsidRPr="00026FAB">
        <w:rPr>
          <w:rFonts w:ascii="Times New Roman" w:hAnsi="Times New Roman"/>
          <w:bCs/>
          <w:sz w:val="24"/>
          <w:szCs w:val="24"/>
          <w:highlight w:val="yellow"/>
        </w:rPr>
        <w:t>this criteria</w:t>
      </w:r>
      <w:proofErr w:type="gramEnd"/>
      <w:r w:rsidRPr="00026FAB">
        <w:rPr>
          <w:rFonts w:ascii="Times New Roman" w:hAnsi="Times New Roman"/>
          <w:bCs/>
          <w:sz w:val="24"/>
          <w:szCs w:val="24"/>
          <w:highlight w:val="yellow"/>
        </w:rPr>
        <w:t>.  If the Contractor elects to use an alternate detour route, then he shall obtain approval from the District 4 Traffic Engineer prior to using the alternate route.</w:t>
      </w:r>
    </w:p>
    <w:p w:rsidR="00A15D61" w:rsidRPr="00781DBF" w:rsidRDefault="00A15D61" w:rsidP="00A15D61">
      <w:pPr>
        <w:ind w:left="360"/>
        <w:jc w:val="left"/>
        <w:rPr>
          <w:rFonts w:ascii="Times New Roman" w:hAnsi="Times New Roman"/>
          <w:b/>
          <w:sz w:val="24"/>
          <w:szCs w:val="24"/>
        </w:rPr>
      </w:pPr>
    </w:p>
    <w:p w:rsidR="00A15D61" w:rsidRPr="00781DBF" w:rsidRDefault="00A15D61" w:rsidP="00A15D61">
      <w:pPr>
        <w:ind w:left="360"/>
        <w:jc w:val="left"/>
        <w:rPr>
          <w:rFonts w:ascii="Times New Roman" w:hAnsi="Times New Roman"/>
          <w:b/>
          <w:sz w:val="24"/>
          <w:szCs w:val="24"/>
        </w:rPr>
      </w:pPr>
      <w:r w:rsidRPr="00781DBF">
        <w:rPr>
          <w:rFonts w:ascii="Times New Roman" w:hAnsi="Times New Roman"/>
          <w:b/>
          <w:sz w:val="24"/>
          <w:szCs w:val="24"/>
        </w:rPr>
        <w:t>Pavement Design</w:t>
      </w:r>
    </w:p>
    <w:p w:rsidR="00A15D61" w:rsidRPr="00781DBF" w:rsidRDefault="00A15D61" w:rsidP="00A15D61">
      <w:pPr>
        <w:ind w:left="360"/>
        <w:jc w:val="left"/>
        <w:rPr>
          <w:rFonts w:ascii="Times New Roman" w:hAnsi="Times New Roman"/>
          <w:b/>
          <w:sz w:val="24"/>
          <w:szCs w:val="24"/>
        </w:rPr>
      </w:pPr>
    </w:p>
    <w:p w:rsidR="00A15D61" w:rsidRPr="00587715" w:rsidRDefault="00A15D61" w:rsidP="00A15D61">
      <w:pPr>
        <w:ind w:left="360"/>
        <w:jc w:val="left"/>
        <w:rPr>
          <w:rFonts w:ascii="Times New Roman" w:hAnsi="Times New Roman"/>
          <w:bCs/>
          <w:sz w:val="24"/>
          <w:szCs w:val="24"/>
        </w:rPr>
      </w:pPr>
      <w:r w:rsidRPr="00587715">
        <w:rPr>
          <w:rFonts w:ascii="Times New Roman" w:hAnsi="Times New Roman"/>
          <w:bCs/>
          <w:sz w:val="24"/>
          <w:szCs w:val="24"/>
        </w:rPr>
        <w:t>New Construction</w:t>
      </w:r>
    </w:p>
    <w:p w:rsidR="00A15D61" w:rsidRDefault="00A15D61" w:rsidP="00A15D61">
      <w:pPr>
        <w:ind w:left="360"/>
        <w:jc w:val="left"/>
        <w:rPr>
          <w:rFonts w:ascii="Times New Roman" w:hAnsi="Times New Roman"/>
          <w:bCs/>
          <w:sz w:val="24"/>
          <w:szCs w:val="24"/>
        </w:rPr>
      </w:pPr>
      <w:r w:rsidRPr="00587715">
        <w:rPr>
          <w:rFonts w:ascii="Times New Roman" w:hAnsi="Times New Roman"/>
          <w:bCs/>
          <w:sz w:val="24"/>
          <w:szCs w:val="24"/>
        </w:rPr>
        <w:t>Surface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–  </w:t>
      </w:r>
      <w:r w:rsidR="00026FAB" w:rsidRPr="00026FAB">
        <w:rPr>
          <w:rFonts w:ascii="Times New Roman" w:hAnsi="Times New Roman"/>
          <w:bCs/>
          <w:sz w:val="24"/>
          <w:szCs w:val="24"/>
          <w:highlight w:val="yellow"/>
        </w:rPr>
        <w:t>00</w:t>
      </w:r>
      <w:r w:rsidRPr="00026FAB">
        <w:rPr>
          <w:rFonts w:ascii="Times New Roman" w:hAnsi="Times New Roman"/>
          <w:bCs/>
          <w:sz w:val="24"/>
          <w:szCs w:val="24"/>
          <w:highlight w:val="yellow"/>
        </w:rPr>
        <w:t>0</w:t>
      </w:r>
      <w:proofErr w:type="gramEnd"/>
      <w:r w:rsidRPr="00026FAB">
        <w:rPr>
          <w:rFonts w:ascii="Times New Roman" w:hAnsi="Times New Roman"/>
          <w:bCs/>
          <w:sz w:val="24"/>
          <w:szCs w:val="24"/>
          <w:highlight w:val="yellow"/>
        </w:rPr>
        <w:t xml:space="preserve"> </w:t>
      </w:r>
      <w:proofErr w:type="spellStart"/>
      <w:r w:rsidRPr="00026FAB">
        <w:rPr>
          <w:rFonts w:ascii="Times New Roman" w:hAnsi="Times New Roman"/>
          <w:bCs/>
          <w:sz w:val="24"/>
          <w:szCs w:val="24"/>
          <w:highlight w:val="yellow"/>
        </w:rPr>
        <w:t>psy</w:t>
      </w:r>
      <w:proofErr w:type="spellEnd"/>
      <w:r w:rsidRPr="00026FAB">
        <w:rPr>
          <w:rFonts w:ascii="Times New Roman" w:hAnsi="Times New Roman"/>
          <w:bCs/>
          <w:sz w:val="24"/>
          <w:szCs w:val="24"/>
          <w:highlight w:val="yellow"/>
        </w:rPr>
        <w:t xml:space="preserve"> HMA Surface Type C</w:t>
      </w:r>
    </w:p>
    <w:p w:rsidR="00A15D61" w:rsidRDefault="00A15D61" w:rsidP="00A15D61">
      <w:pPr>
        <w:ind w:left="360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Intermediate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–  </w:t>
      </w:r>
      <w:r w:rsidR="00026FAB" w:rsidRPr="00026FAB">
        <w:rPr>
          <w:rFonts w:ascii="Times New Roman" w:hAnsi="Times New Roman"/>
          <w:bCs/>
          <w:sz w:val="24"/>
          <w:szCs w:val="24"/>
          <w:highlight w:val="yellow"/>
        </w:rPr>
        <w:t>0</w:t>
      </w:r>
      <w:r w:rsidRPr="00026FAB">
        <w:rPr>
          <w:rFonts w:ascii="Times New Roman" w:hAnsi="Times New Roman"/>
          <w:bCs/>
          <w:sz w:val="24"/>
          <w:szCs w:val="24"/>
          <w:highlight w:val="yellow"/>
        </w:rPr>
        <w:t>00</w:t>
      </w:r>
      <w:proofErr w:type="gramEnd"/>
      <w:r w:rsidRPr="00026FAB">
        <w:rPr>
          <w:rFonts w:ascii="Times New Roman" w:hAnsi="Times New Roman"/>
          <w:bCs/>
          <w:sz w:val="24"/>
          <w:szCs w:val="24"/>
          <w:highlight w:val="yellow"/>
        </w:rPr>
        <w:t xml:space="preserve"> </w:t>
      </w:r>
      <w:proofErr w:type="spellStart"/>
      <w:r w:rsidRPr="00026FAB">
        <w:rPr>
          <w:rFonts w:ascii="Times New Roman" w:hAnsi="Times New Roman"/>
          <w:bCs/>
          <w:sz w:val="24"/>
          <w:szCs w:val="24"/>
          <w:highlight w:val="yellow"/>
        </w:rPr>
        <w:t>psy</w:t>
      </w:r>
      <w:proofErr w:type="spellEnd"/>
      <w:r w:rsidRPr="00026FAB">
        <w:rPr>
          <w:rFonts w:ascii="Times New Roman" w:hAnsi="Times New Roman"/>
          <w:bCs/>
          <w:sz w:val="24"/>
          <w:szCs w:val="24"/>
          <w:highlight w:val="yellow"/>
        </w:rPr>
        <w:t xml:space="preserve"> HMA Intermediate Type C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A15D61" w:rsidRDefault="00A15D61" w:rsidP="00A15D61">
      <w:pPr>
        <w:ind w:left="360"/>
        <w:jc w:val="left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Base  -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</w:t>
      </w:r>
      <w:r w:rsidR="00026FAB" w:rsidRPr="00026FAB">
        <w:rPr>
          <w:rFonts w:ascii="Times New Roman" w:hAnsi="Times New Roman"/>
          <w:bCs/>
          <w:sz w:val="24"/>
          <w:szCs w:val="24"/>
          <w:highlight w:val="yellow"/>
        </w:rPr>
        <w:t>0</w:t>
      </w:r>
      <w:r w:rsidRPr="00026FAB">
        <w:rPr>
          <w:rFonts w:ascii="Times New Roman" w:hAnsi="Times New Roman"/>
          <w:bCs/>
          <w:sz w:val="24"/>
          <w:szCs w:val="24"/>
          <w:highlight w:val="yellow"/>
        </w:rPr>
        <w:t xml:space="preserve">00 </w:t>
      </w:r>
      <w:proofErr w:type="spellStart"/>
      <w:r w:rsidRPr="00026FAB">
        <w:rPr>
          <w:rFonts w:ascii="Times New Roman" w:hAnsi="Times New Roman"/>
          <w:bCs/>
          <w:sz w:val="24"/>
          <w:szCs w:val="24"/>
          <w:highlight w:val="yellow"/>
        </w:rPr>
        <w:t>psy</w:t>
      </w:r>
      <w:proofErr w:type="spellEnd"/>
      <w:r w:rsidRPr="00026FAB">
        <w:rPr>
          <w:rFonts w:ascii="Times New Roman" w:hAnsi="Times New Roman"/>
          <w:bCs/>
          <w:sz w:val="24"/>
          <w:szCs w:val="24"/>
          <w:highlight w:val="yellow"/>
        </w:rPr>
        <w:t xml:space="preserve"> HMA Base Type B</w:t>
      </w:r>
    </w:p>
    <w:p w:rsidR="00A15D61" w:rsidRDefault="00A15D61" w:rsidP="00A15D61">
      <w:pPr>
        <w:ind w:left="360"/>
        <w:jc w:val="left"/>
        <w:rPr>
          <w:rFonts w:ascii="Times New Roman" w:hAnsi="Times New Roman"/>
          <w:bCs/>
          <w:sz w:val="24"/>
          <w:szCs w:val="24"/>
        </w:rPr>
      </w:pPr>
    </w:p>
    <w:p w:rsidR="00A15D61" w:rsidRDefault="00A15D61" w:rsidP="00A15D61">
      <w:pPr>
        <w:ind w:left="360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Existing Pavement</w:t>
      </w:r>
    </w:p>
    <w:p w:rsidR="00A15D61" w:rsidRDefault="00A15D61" w:rsidP="00A15D61">
      <w:pPr>
        <w:ind w:left="360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A15D61" w:rsidRPr="00587715" w:rsidRDefault="00A15D61" w:rsidP="00A15D61">
      <w:pPr>
        <w:ind w:left="360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Overlay –</w:t>
      </w:r>
      <w:r w:rsidR="00026FAB" w:rsidRPr="00026FAB">
        <w:rPr>
          <w:rFonts w:ascii="Times New Roman" w:hAnsi="Times New Roman"/>
          <w:bCs/>
          <w:sz w:val="24"/>
          <w:szCs w:val="24"/>
          <w:highlight w:val="yellow"/>
        </w:rPr>
        <w:t>00</w:t>
      </w:r>
      <w:r w:rsidRPr="00026FAB">
        <w:rPr>
          <w:rFonts w:ascii="Times New Roman" w:hAnsi="Times New Roman"/>
          <w:bCs/>
          <w:sz w:val="24"/>
          <w:szCs w:val="24"/>
          <w:highlight w:val="yellow"/>
        </w:rPr>
        <w:t xml:space="preserve">0 </w:t>
      </w:r>
      <w:proofErr w:type="spellStart"/>
      <w:r w:rsidRPr="00026FAB">
        <w:rPr>
          <w:rFonts w:ascii="Times New Roman" w:hAnsi="Times New Roman"/>
          <w:bCs/>
          <w:sz w:val="24"/>
          <w:szCs w:val="24"/>
          <w:highlight w:val="yellow"/>
        </w:rPr>
        <w:t>psy</w:t>
      </w:r>
      <w:proofErr w:type="spellEnd"/>
      <w:r w:rsidRPr="00026FAB">
        <w:rPr>
          <w:rFonts w:ascii="Times New Roman" w:hAnsi="Times New Roman"/>
          <w:bCs/>
          <w:sz w:val="24"/>
          <w:szCs w:val="24"/>
          <w:highlight w:val="yellow"/>
        </w:rPr>
        <w:t xml:space="preserve"> HMA Surface Type C</w:t>
      </w:r>
    </w:p>
    <w:p w:rsidR="00A15D61" w:rsidRDefault="00A15D61" w:rsidP="00A15D61">
      <w:pPr>
        <w:ind w:left="360"/>
        <w:jc w:val="left"/>
        <w:rPr>
          <w:rFonts w:ascii="Times New Roman" w:hAnsi="Times New Roman"/>
          <w:b/>
          <w:sz w:val="24"/>
          <w:szCs w:val="24"/>
        </w:rPr>
      </w:pPr>
      <w:r w:rsidRPr="00781DBF">
        <w:rPr>
          <w:rFonts w:ascii="Times New Roman" w:hAnsi="Times New Roman"/>
          <w:b/>
          <w:sz w:val="24"/>
          <w:szCs w:val="24"/>
        </w:rPr>
        <w:t xml:space="preserve">     </w:t>
      </w:r>
      <w:r w:rsidRPr="00781DBF">
        <w:rPr>
          <w:rFonts w:ascii="Times New Roman" w:hAnsi="Times New Roman"/>
          <w:b/>
          <w:sz w:val="24"/>
          <w:szCs w:val="24"/>
        </w:rPr>
        <w:tab/>
      </w:r>
      <w:r w:rsidRPr="00781DBF">
        <w:rPr>
          <w:rFonts w:ascii="Times New Roman" w:hAnsi="Times New Roman"/>
          <w:b/>
          <w:sz w:val="24"/>
          <w:szCs w:val="24"/>
        </w:rPr>
        <w:tab/>
      </w:r>
    </w:p>
    <w:p w:rsidR="00A15D61" w:rsidRPr="00781DBF" w:rsidRDefault="00A15D61" w:rsidP="00A15D61">
      <w:pPr>
        <w:ind w:left="360"/>
        <w:jc w:val="left"/>
        <w:rPr>
          <w:rFonts w:ascii="Times New Roman" w:hAnsi="Times New Roman"/>
          <w:b/>
          <w:sz w:val="24"/>
          <w:szCs w:val="24"/>
        </w:rPr>
      </w:pPr>
    </w:p>
    <w:p w:rsidR="00A15D61" w:rsidRPr="00781DBF" w:rsidRDefault="00A15D61" w:rsidP="00A15D61">
      <w:pPr>
        <w:numPr>
          <w:ilvl w:val="1"/>
          <w:numId w:val="1"/>
        </w:numPr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HYDROLOGY </w:t>
      </w:r>
    </w:p>
    <w:p w:rsidR="00A15D61" w:rsidRDefault="00A15D61" w:rsidP="00A15D61">
      <w:pPr>
        <w:jc w:val="left"/>
        <w:rPr>
          <w:rFonts w:ascii="Times New Roman" w:hAnsi="Times New Roman"/>
          <w:b/>
          <w:sz w:val="24"/>
          <w:szCs w:val="24"/>
        </w:rPr>
      </w:pPr>
    </w:p>
    <w:p w:rsidR="00A15D61" w:rsidRPr="00F80FB0" w:rsidRDefault="00A15D61" w:rsidP="00A15D61">
      <w:pPr>
        <w:ind w:left="360"/>
        <w:jc w:val="left"/>
        <w:rPr>
          <w:rFonts w:ascii="Times New Roman" w:hAnsi="Times New Roman"/>
          <w:sz w:val="24"/>
          <w:szCs w:val="24"/>
        </w:rPr>
      </w:pPr>
      <w:r w:rsidRPr="00026FAB">
        <w:rPr>
          <w:rFonts w:ascii="Times New Roman" w:hAnsi="Times New Roman"/>
          <w:sz w:val="24"/>
          <w:szCs w:val="24"/>
          <w:highlight w:val="yellow"/>
        </w:rPr>
        <w:t xml:space="preserve">The project site is located in a FEMA Special Flood Hazard Area Zone </w:t>
      </w:r>
      <w:r w:rsidR="00026FAB" w:rsidRPr="00026FAB">
        <w:rPr>
          <w:rFonts w:ascii="Times New Roman" w:hAnsi="Times New Roman"/>
          <w:sz w:val="24"/>
          <w:szCs w:val="24"/>
          <w:highlight w:val="yellow"/>
        </w:rPr>
        <w:t>X</w:t>
      </w:r>
      <w:r w:rsidRPr="00026FAB">
        <w:rPr>
          <w:rFonts w:ascii="Times New Roman" w:hAnsi="Times New Roman"/>
          <w:sz w:val="24"/>
          <w:szCs w:val="24"/>
          <w:highlight w:val="yellow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15D61" w:rsidRDefault="00A15D61" w:rsidP="00A15D61">
      <w:pPr>
        <w:ind w:firstLine="360"/>
        <w:jc w:val="left"/>
        <w:rPr>
          <w:rFonts w:ascii="Times New Roman" w:hAnsi="Times New Roman"/>
          <w:b/>
          <w:sz w:val="24"/>
          <w:szCs w:val="24"/>
        </w:rPr>
      </w:pPr>
    </w:p>
    <w:p w:rsidR="00A15D61" w:rsidRPr="007129A5" w:rsidRDefault="00A15D61" w:rsidP="00A15D61">
      <w:pPr>
        <w:numPr>
          <w:ilvl w:val="0"/>
          <w:numId w:val="2"/>
        </w:numPr>
        <w:ind w:left="360"/>
        <w:jc w:val="left"/>
        <w:rPr>
          <w:rFonts w:ascii="Times New Roman" w:hAnsi="Times New Roman"/>
          <w:b/>
          <w:sz w:val="24"/>
          <w:szCs w:val="24"/>
        </w:rPr>
      </w:pPr>
      <w:r w:rsidRPr="007129A5">
        <w:rPr>
          <w:rFonts w:ascii="Times New Roman" w:hAnsi="Times New Roman"/>
          <w:b/>
          <w:bCs/>
          <w:sz w:val="24"/>
          <w:szCs w:val="24"/>
        </w:rPr>
        <w:t>STRUCTURE</w:t>
      </w:r>
    </w:p>
    <w:p w:rsidR="00A15D61" w:rsidRPr="00781DBF" w:rsidRDefault="00A15D61" w:rsidP="00A15D61">
      <w:pPr>
        <w:jc w:val="left"/>
        <w:rPr>
          <w:rFonts w:ascii="Times New Roman" w:hAnsi="Times New Roman"/>
          <w:b/>
          <w:sz w:val="24"/>
          <w:szCs w:val="24"/>
        </w:rPr>
      </w:pPr>
    </w:p>
    <w:p w:rsidR="00A15D61" w:rsidRPr="00781DBF" w:rsidRDefault="00A15D61" w:rsidP="00A15D61">
      <w:pPr>
        <w:ind w:firstLine="360"/>
        <w:jc w:val="left"/>
        <w:rPr>
          <w:rFonts w:ascii="Times New Roman" w:hAnsi="Times New Roman"/>
          <w:b/>
          <w:sz w:val="24"/>
          <w:szCs w:val="24"/>
        </w:rPr>
      </w:pPr>
      <w:r w:rsidRPr="00781DBF">
        <w:rPr>
          <w:rFonts w:ascii="Times New Roman" w:hAnsi="Times New Roman"/>
          <w:b/>
          <w:sz w:val="24"/>
          <w:szCs w:val="24"/>
        </w:rPr>
        <w:t>Bridge Design Criteria</w:t>
      </w:r>
    </w:p>
    <w:p w:rsidR="00A15D61" w:rsidRDefault="00A15D61" w:rsidP="00A15D61">
      <w:pPr>
        <w:ind w:left="576" w:firstLine="576"/>
        <w:rPr>
          <w:rFonts w:ascii="Times New Roman" w:hAnsi="Times New Roman"/>
          <w:b/>
          <w:sz w:val="24"/>
          <w:szCs w:val="24"/>
        </w:rPr>
      </w:pPr>
    </w:p>
    <w:p w:rsidR="00A15D61" w:rsidRDefault="00A15D61" w:rsidP="00A15D61">
      <w:pPr>
        <w:ind w:left="576" w:firstLine="576"/>
        <w:rPr>
          <w:rFonts w:ascii="Times New Roman" w:hAnsi="Times New Roman"/>
          <w:sz w:val="24"/>
          <w:szCs w:val="24"/>
        </w:rPr>
      </w:pPr>
      <w:r w:rsidRPr="004F2A80">
        <w:rPr>
          <w:rFonts w:ascii="Times New Roman" w:hAnsi="Times New Roman"/>
          <w:b/>
          <w:sz w:val="24"/>
          <w:szCs w:val="24"/>
        </w:rPr>
        <w:lastRenderedPageBreak/>
        <w:t>Superstructure Types Allowed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Prestressed</w:t>
      </w:r>
      <w:proofErr w:type="spellEnd"/>
      <w:r>
        <w:rPr>
          <w:rFonts w:ascii="Times New Roman" w:hAnsi="Times New Roman"/>
          <w:sz w:val="24"/>
          <w:szCs w:val="24"/>
        </w:rPr>
        <w:t xml:space="preserve"> Concrete Girders</w:t>
      </w:r>
    </w:p>
    <w:p w:rsidR="00A15D61" w:rsidRDefault="00A15D61" w:rsidP="00A15D6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  <w:r w:rsidR="00026FAB">
        <w:rPr>
          <w:rFonts w:ascii="Times New Roman" w:hAnsi="Times New Roman"/>
          <w:sz w:val="24"/>
          <w:szCs w:val="24"/>
        </w:rPr>
        <w:tab/>
      </w:r>
      <w:r w:rsidR="00026FAB">
        <w:rPr>
          <w:rFonts w:ascii="Times New Roman" w:hAnsi="Times New Roman"/>
          <w:sz w:val="24"/>
          <w:szCs w:val="24"/>
        </w:rPr>
        <w:tab/>
      </w:r>
      <w:r w:rsidR="00026FAB">
        <w:rPr>
          <w:rFonts w:ascii="Times New Roman" w:hAnsi="Times New Roman"/>
          <w:sz w:val="24"/>
          <w:szCs w:val="24"/>
        </w:rPr>
        <w:tab/>
      </w:r>
      <w:r w:rsidR="00026FAB">
        <w:rPr>
          <w:rFonts w:ascii="Times New Roman" w:hAnsi="Times New Roman"/>
          <w:sz w:val="24"/>
          <w:szCs w:val="24"/>
        </w:rPr>
        <w:tab/>
      </w:r>
      <w:r w:rsidR="00026FAB">
        <w:rPr>
          <w:rFonts w:ascii="Times New Roman" w:hAnsi="Times New Roman"/>
          <w:sz w:val="24"/>
          <w:szCs w:val="24"/>
        </w:rPr>
        <w:tab/>
      </w:r>
      <w:r w:rsidR="00026F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Structural Steel Rolled W Beams</w:t>
      </w:r>
    </w:p>
    <w:p w:rsidR="00A15D61" w:rsidRDefault="00A15D61" w:rsidP="00026FAB">
      <w:pPr>
        <w:ind w:left="4464" w:firstLine="5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Structural Steel Welded Plate Girders</w:t>
      </w:r>
    </w:p>
    <w:p w:rsidR="00026FAB" w:rsidRDefault="002C21D6" w:rsidP="00026FAB">
      <w:pPr>
        <w:ind w:left="4464" w:firstLine="5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026FAB">
        <w:rPr>
          <w:rFonts w:ascii="Times New Roman" w:hAnsi="Times New Roman"/>
          <w:sz w:val="24"/>
          <w:szCs w:val="24"/>
        </w:rPr>
        <w:t>Reinforced Concrete Flat Slabs</w:t>
      </w:r>
    </w:p>
    <w:p w:rsidR="002C21D6" w:rsidRDefault="002C21D6" w:rsidP="00026FAB">
      <w:pPr>
        <w:ind w:left="4464" w:firstLine="576"/>
        <w:rPr>
          <w:rFonts w:ascii="Times New Roman" w:hAnsi="Times New Roman"/>
          <w:sz w:val="24"/>
          <w:szCs w:val="24"/>
        </w:rPr>
      </w:pPr>
    </w:p>
    <w:p w:rsidR="002C21D6" w:rsidRDefault="002C21D6" w:rsidP="002C21D6">
      <w:pPr>
        <w:ind w:left="11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Not allowed for use over channel.</w:t>
      </w:r>
    </w:p>
    <w:p w:rsidR="00A15D61" w:rsidRPr="004F2A80" w:rsidRDefault="00A15D61" w:rsidP="00A15D61">
      <w:pPr>
        <w:ind w:left="576" w:firstLine="576"/>
        <w:rPr>
          <w:rFonts w:ascii="Times New Roman" w:hAnsi="Times New Roman"/>
          <w:sz w:val="24"/>
          <w:szCs w:val="24"/>
        </w:rPr>
      </w:pPr>
      <w:r w:rsidRPr="00781DBF">
        <w:rPr>
          <w:rFonts w:ascii="Times New Roman" w:hAnsi="Times New Roman"/>
          <w:sz w:val="24"/>
          <w:szCs w:val="24"/>
        </w:rPr>
        <w:tab/>
      </w:r>
    </w:p>
    <w:p w:rsidR="00A15D61" w:rsidRDefault="002C21D6" w:rsidP="00A15D61">
      <w:pPr>
        <w:ind w:left="1146" w:firstLine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Minimum </w:t>
      </w:r>
      <w:proofErr w:type="gramStart"/>
      <w:r w:rsidR="00A15D61">
        <w:rPr>
          <w:rFonts w:ascii="Times New Roman" w:hAnsi="Times New Roman"/>
          <w:b/>
          <w:sz w:val="24"/>
          <w:szCs w:val="24"/>
        </w:rPr>
        <w:t>Outside</w:t>
      </w:r>
      <w:proofErr w:type="gramEnd"/>
      <w:r w:rsidR="00A15D61">
        <w:rPr>
          <w:rFonts w:ascii="Times New Roman" w:hAnsi="Times New Roman"/>
          <w:b/>
          <w:sz w:val="24"/>
          <w:szCs w:val="24"/>
        </w:rPr>
        <w:t xml:space="preserve"> Deck Width</w:t>
      </w:r>
      <w:r w:rsidR="00A15D61" w:rsidRPr="004F2A80">
        <w:rPr>
          <w:rFonts w:ascii="Times New Roman" w:hAnsi="Times New Roman"/>
          <w:sz w:val="24"/>
          <w:szCs w:val="24"/>
        </w:rPr>
        <w:t>:</w:t>
      </w:r>
      <w:r w:rsidR="00A15D61" w:rsidRPr="004F2A80">
        <w:rPr>
          <w:rFonts w:ascii="Times New Roman" w:hAnsi="Times New Roman"/>
          <w:sz w:val="24"/>
          <w:szCs w:val="24"/>
        </w:rPr>
        <w:tab/>
      </w:r>
    </w:p>
    <w:p w:rsidR="00A15D61" w:rsidRDefault="00A15D61" w:rsidP="00A15D61">
      <w:pPr>
        <w:ind w:left="11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minimum outside deck width shall be 3</w:t>
      </w:r>
      <w:r w:rsidRPr="004F2A80">
        <w:rPr>
          <w:rFonts w:ascii="Times New Roman" w:hAnsi="Times New Roman"/>
          <w:sz w:val="24"/>
          <w:szCs w:val="24"/>
        </w:rPr>
        <w:t>7’-3”</w:t>
      </w:r>
      <w:r>
        <w:rPr>
          <w:rFonts w:ascii="Times New Roman" w:hAnsi="Times New Roman"/>
          <w:sz w:val="24"/>
          <w:szCs w:val="24"/>
        </w:rPr>
        <w:t xml:space="preserve"> (Includes 34’-0” Clear Roadway Width, Two -- 1’-6” Barrier Parapets, and Two -- 1 ½” Slab Extensions for Slip Forming Barriers).</w:t>
      </w:r>
    </w:p>
    <w:p w:rsidR="00A15D61" w:rsidRDefault="00A15D61" w:rsidP="00A15D61">
      <w:pPr>
        <w:ind w:left="570"/>
        <w:rPr>
          <w:rFonts w:ascii="Times New Roman" w:hAnsi="Times New Roman"/>
          <w:sz w:val="24"/>
          <w:szCs w:val="24"/>
        </w:rPr>
      </w:pPr>
    </w:p>
    <w:p w:rsidR="00A15D61" w:rsidRPr="004F2A80" w:rsidRDefault="00A15D61" w:rsidP="00A15D61">
      <w:pPr>
        <w:ind w:left="1134" w:firstLine="6"/>
        <w:rPr>
          <w:rFonts w:ascii="Times New Roman" w:hAnsi="Times New Roman"/>
          <w:sz w:val="24"/>
          <w:szCs w:val="24"/>
        </w:rPr>
      </w:pPr>
      <w:r w:rsidRPr="004F2A80">
        <w:rPr>
          <w:rFonts w:ascii="Times New Roman" w:hAnsi="Times New Roman"/>
          <w:b/>
          <w:sz w:val="24"/>
          <w:szCs w:val="24"/>
        </w:rPr>
        <w:t>Bridge Skew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>To be determined by hydraulic design.</w:t>
      </w:r>
    </w:p>
    <w:p w:rsidR="00A15D61" w:rsidRPr="00781DBF" w:rsidRDefault="00A15D61" w:rsidP="00A15D61">
      <w:pPr>
        <w:rPr>
          <w:rFonts w:ascii="Times New Roman" w:hAnsi="Times New Roman"/>
          <w:b/>
          <w:sz w:val="24"/>
          <w:szCs w:val="24"/>
        </w:rPr>
      </w:pPr>
    </w:p>
    <w:p w:rsidR="00A15D61" w:rsidRDefault="00A15D61" w:rsidP="002C21D6">
      <w:pPr>
        <w:ind w:left="360"/>
        <w:rPr>
          <w:rFonts w:ascii="Times New Roman" w:hAnsi="Times New Roman"/>
          <w:b/>
          <w:sz w:val="24"/>
          <w:szCs w:val="24"/>
        </w:rPr>
      </w:pPr>
      <w:r w:rsidRPr="00781DBF">
        <w:rPr>
          <w:rFonts w:ascii="Times New Roman" w:hAnsi="Times New Roman"/>
          <w:b/>
          <w:sz w:val="24"/>
          <w:szCs w:val="24"/>
        </w:rPr>
        <w:t>Miscellaneous Requirements</w:t>
      </w:r>
    </w:p>
    <w:p w:rsidR="00A15D61" w:rsidRDefault="00A15D61" w:rsidP="002C21D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None</w:t>
      </w:r>
    </w:p>
    <w:p w:rsidR="00A15D61" w:rsidRDefault="00A15D61" w:rsidP="00A15D61">
      <w:pPr>
        <w:ind w:left="576"/>
        <w:rPr>
          <w:rFonts w:ascii="Times New Roman" w:hAnsi="Times New Roman"/>
          <w:sz w:val="24"/>
          <w:szCs w:val="24"/>
        </w:rPr>
      </w:pPr>
    </w:p>
    <w:p w:rsidR="00A15D61" w:rsidRDefault="00A15D61" w:rsidP="002C21D6">
      <w:pPr>
        <w:ind w:left="360"/>
        <w:rPr>
          <w:rFonts w:ascii="Times New Roman" w:hAnsi="Times New Roman"/>
          <w:b/>
          <w:sz w:val="24"/>
          <w:szCs w:val="24"/>
        </w:rPr>
      </w:pPr>
      <w:r w:rsidRPr="004F2A80">
        <w:rPr>
          <w:rFonts w:ascii="Times New Roman" w:hAnsi="Times New Roman"/>
          <w:b/>
          <w:sz w:val="24"/>
          <w:szCs w:val="24"/>
        </w:rPr>
        <w:t>Seismic Design Criteria</w:t>
      </w:r>
    </w:p>
    <w:p w:rsidR="00A15D61" w:rsidRPr="00037679" w:rsidRDefault="00A15D61" w:rsidP="002C21D6">
      <w:pPr>
        <w:ind w:left="360"/>
        <w:rPr>
          <w:rFonts w:ascii="Times New Roman" w:hAnsi="Times New Roman"/>
          <w:sz w:val="24"/>
          <w:szCs w:val="24"/>
        </w:rPr>
      </w:pPr>
      <w:r w:rsidRPr="00E964F0">
        <w:rPr>
          <w:rFonts w:ascii="Times New Roman" w:hAnsi="Times New Roman"/>
          <w:sz w:val="24"/>
          <w:szCs w:val="24"/>
        </w:rPr>
        <w:t>Use SC Seismic Hazard Map Three-Point ADRS Curves provided in this criteria.</w:t>
      </w:r>
    </w:p>
    <w:p w:rsidR="00A15D61" w:rsidRPr="00037679" w:rsidRDefault="00A15D61" w:rsidP="00A15D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F2A80">
        <w:rPr>
          <w:rFonts w:ascii="Times New Roman" w:hAnsi="Times New Roman"/>
          <w:sz w:val="24"/>
          <w:szCs w:val="24"/>
        </w:rPr>
        <w:tab/>
      </w:r>
    </w:p>
    <w:p w:rsidR="00A15D61" w:rsidRDefault="00A15D61" w:rsidP="002C21D6">
      <w:pPr>
        <w:ind w:left="36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General</w:t>
      </w:r>
      <w:r w:rsidRPr="00781DBF">
        <w:rPr>
          <w:rFonts w:ascii="Times New Roman" w:hAnsi="Times New Roman"/>
          <w:b/>
          <w:sz w:val="24"/>
          <w:szCs w:val="24"/>
        </w:rPr>
        <w:t xml:space="preserve"> Bridge Layout</w:t>
      </w:r>
      <w:r>
        <w:rPr>
          <w:rFonts w:ascii="Times New Roman" w:hAnsi="Times New Roman"/>
          <w:b/>
          <w:sz w:val="24"/>
          <w:szCs w:val="24"/>
        </w:rPr>
        <w:t xml:space="preserve"> Requirements</w:t>
      </w:r>
    </w:p>
    <w:p w:rsidR="00A15D61" w:rsidRDefault="00026FAB" w:rsidP="002C21D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order to minimize wetlands impacts</w:t>
      </w:r>
      <w:r w:rsidR="00A15D61">
        <w:rPr>
          <w:rFonts w:ascii="Times New Roman" w:hAnsi="Times New Roman"/>
          <w:sz w:val="24"/>
          <w:szCs w:val="24"/>
        </w:rPr>
        <w:t xml:space="preserve">, the new bridge will be realigned to the </w:t>
      </w:r>
      <w:r>
        <w:rPr>
          <w:rFonts w:ascii="Times New Roman" w:hAnsi="Times New Roman"/>
          <w:sz w:val="24"/>
          <w:szCs w:val="24"/>
        </w:rPr>
        <w:t>up</w:t>
      </w:r>
      <w:r w:rsidR="00A15D61">
        <w:rPr>
          <w:rFonts w:ascii="Times New Roman" w:hAnsi="Times New Roman"/>
          <w:sz w:val="24"/>
          <w:szCs w:val="24"/>
        </w:rPr>
        <w:t>stream side of the existing bridge.</w:t>
      </w:r>
    </w:p>
    <w:p w:rsidR="00A15D61" w:rsidRDefault="00A15D61" w:rsidP="002C21D6">
      <w:pPr>
        <w:ind w:left="360"/>
        <w:jc w:val="left"/>
        <w:rPr>
          <w:rFonts w:ascii="Times New Roman" w:hAnsi="Times New Roman"/>
          <w:b/>
          <w:sz w:val="24"/>
          <w:szCs w:val="24"/>
        </w:rPr>
      </w:pPr>
    </w:p>
    <w:p w:rsidR="00A15D61" w:rsidRPr="00764092" w:rsidRDefault="00A15D61" w:rsidP="002C21D6">
      <w:pPr>
        <w:ind w:left="360"/>
        <w:jc w:val="left"/>
        <w:rPr>
          <w:rFonts w:ascii="Times New Roman" w:hAnsi="Times New Roman"/>
          <w:sz w:val="24"/>
          <w:szCs w:val="24"/>
        </w:rPr>
      </w:pPr>
      <w:r w:rsidRPr="00764092">
        <w:rPr>
          <w:rFonts w:ascii="Times New Roman" w:hAnsi="Times New Roman"/>
          <w:sz w:val="24"/>
          <w:szCs w:val="24"/>
        </w:rPr>
        <w:t>The Contractor shall follow the minimum bridge length and span layout requirements as shown in Preliminary Bridge Layout sketch.</w:t>
      </w:r>
    </w:p>
    <w:p w:rsidR="00A15D61" w:rsidRPr="00764092" w:rsidRDefault="00A15D61" w:rsidP="002C21D6">
      <w:pPr>
        <w:ind w:left="360"/>
        <w:jc w:val="left"/>
        <w:rPr>
          <w:rFonts w:ascii="Times New Roman" w:hAnsi="Times New Roman"/>
          <w:sz w:val="24"/>
          <w:szCs w:val="24"/>
        </w:rPr>
      </w:pPr>
    </w:p>
    <w:p w:rsidR="00A15D61" w:rsidRDefault="00A15D61" w:rsidP="002C21D6">
      <w:pPr>
        <w:ind w:left="360"/>
        <w:rPr>
          <w:rFonts w:ascii="Times New Roman" w:hAnsi="Times New Roman"/>
          <w:sz w:val="24"/>
          <w:szCs w:val="24"/>
        </w:rPr>
      </w:pPr>
      <w:r w:rsidRPr="00764092">
        <w:rPr>
          <w:rFonts w:ascii="Times New Roman" w:hAnsi="Times New Roman"/>
          <w:sz w:val="24"/>
          <w:szCs w:val="24"/>
        </w:rPr>
        <w:t xml:space="preserve">Note:  </w:t>
      </w:r>
      <w:r>
        <w:rPr>
          <w:rFonts w:ascii="Times New Roman" w:hAnsi="Times New Roman"/>
          <w:sz w:val="24"/>
          <w:szCs w:val="24"/>
        </w:rPr>
        <w:t xml:space="preserve">Minimum length of bridge shall be </w:t>
      </w:r>
      <w:r w:rsidRPr="00026FAB">
        <w:rPr>
          <w:rFonts w:ascii="Times New Roman" w:hAnsi="Times New Roman"/>
          <w:sz w:val="24"/>
          <w:szCs w:val="24"/>
        </w:rPr>
        <w:t>400’-0”</w:t>
      </w:r>
      <w:r>
        <w:rPr>
          <w:rFonts w:ascii="Times New Roman" w:hAnsi="Times New Roman"/>
          <w:sz w:val="24"/>
          <w:szCs w:val="24"/>
        </w:rPr>
        <w:t xml:space="preserve"> and minimum length of span over channel shall be </w:t>
      </w:r>
      <w:r w:rsidR="00026FAB">
        <w:rPr>
          <w:rFonts w:ascii="Times New Roman" w:hAnsi="Times New Roman"/>
          <w:sz w:val="24"/>
          <w:szCs w:val="24"/>
        </w:rPr>
        <w:t>6</w:t>
      </w:r>
      <w:r w:rsidRPr="00026FAB">
        <w:rPr>
          <w:rFonts w:ascii="Times New Roman" w:hAnsi="Times New Roman"/>
          <w:sz w:val="24"/>
          <w:szCs w:val="24"/>
        </w:rPr>
        <w:t>0’-0”.</w:t>
      </w:r>
    </w:p>
    <w:p w:rsidR="0000519D" w:rsidRDefault="0000519D"/>
    <w:sectPr w:rsidR="00005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3F36"/>
    <w:multiLevelType w:val="hybridMultilevel"/>
    <w:tmpl w:val="961E66A0"/>
    <w:lvl w:ilvl="0" w:tplc="7592D1B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80E7F"/>
    <w:multiLevelType w:val="hybridMultilevel"/>
    <w:tmpl w:val="EC4E101A"/>
    <w:lvl w:ilvl="0" w:tplc="7592D1B6">
      <w:start w:val="3"/>
      <w:numFmt w:val="lowerLetter"/>
      <w:lvlText w:val="%1)"/>
      <w:lvlJc w:val="left"/>
      <w:pPr>
        <w:ind w:left="2088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2808" w:hanging="360"/>
      </w:pPr>
    </w:lvl>
    <w:lvl w:ilvl="2" w:tplc="0409001B">
      <w:start w:val="1"/>
      <w:numFmt w:val="lowerRoman"/>
      <w:lvlText w:val="%3."/>
      <w:lvlJc w:val="right"/>
      <w:pPr>
        <w:ind w:left="3528" w:hanging="180"/>
      </w:pPr>
    </w:lvl>
    <w:lvl w:ilvl="3" w:tplc="0409000F" w:tentative="1">
      <w:start w:val="1"/>
      <w:numFmt w:val="decimal"/>
      <w:lvlText w:val="%4."/>
      <w:lvlJc w:val="left"/>
      <w:pPr>
        <w:ind w:left="4248" w:hanging="360"/>
      </w:pPr>
    </w:lvl>
    <w:lvl w:ilvl="4" w:tplc="04090019" w:tentative="1">
      <w:start w:val="1"/>
      <w:numFmt w:val="lowerLetter"/>
      <w:lvlText w:val="%5."/>
      <w:lvlJc w:val="left"/>
      <w:pPr>
        <w:ind w:left="4968" w:hanging="360"/>
      </w:pPr>
    </w:lvl>
    <w:lvl w:ilvl="5" w:tplc="0409001B" w:tentative="1">
      <w:start w:val="1"/>
      <w:numFmt w:val="lowerRoman"/>
      <w:lvlText w:val="%6."/>
      <w:lvlJc w:val="right"/>
      <w:pPr>
        <w:ind w:left="5688" w:hanging="180"/>
      </w:pPr>
    </w:lvl>
    <w:lvl w:ilvl="6" w:tplc="0409000F" w:tentative="1">
      <w:start w:val="1"/>
      <w:numFmt w:val="decimal"/>
      <w:lvlText w:val="%7."/>
      <w:lvlJc w:val="left"/>
      <w:pPr>
        <w:ind w:left="6408" w:hanging="360"/>
      </w:pPr>
    </w:lvl>
    <w:lvl w:ilvl="7" w:tplc="04090019" w:tentative="1">
      <w:start w:val="1"/>
      <w:numFmt w:val="lowerLetter"/>
      <w:lvlText w:val="%8."/>
      <w:lvlJc w:val="left"/>
      <w:pPr>
        <w:ind w:left="7128" w:hanging="360"/>
      </w:pPr>
    </w:lvl>
    <w:lvl w:ilvl="8" w:tplc="0409001B" w:tentative="1">
      <w:start w:val="1"/>
      <w:numFmt w:val="lowerRoman"/>
      <w:lvlText w:val="%9."/>
      <w:lvlJc w:val="right"/>
      <w:pPr>
        <w:ind w:left="78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D61"/>
    <w:rsid w:val="0000519D"/>
    <w:rsid w:val="00026FAB"/>
    <w:rsid w:val="002C21D6"/>
    <w:rsid w:val="00A1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D6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D6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SCDOT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Koon, Terry B</dc:creator>
  <cp:lastModifiedBy>Koon, Terry B</cp:lastModifiedBy>
  <cp:revision>1</cp:revision>
  <dcterms:created xsi:type="dcterms:W3CDTF">2013-09-11T16:22:00Z</dcterms:created>
  <dcterms:modified xsi:type="dcterms:W3CDTF">2013-09-11T16:57:00Z</dcterms:modified>
</cp:coreProperties>
</file>