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6BA" w:rsidRDefault="00F626BA" w:rsidP="00F626BA">
      <w:pPr>
        <w:outlineLvl w:val="0"/>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hyperlink r:id="rId5" w:history="1">
        <w:r>
          <w:rPr>
            <w:rStyle w:val="Hyperlink"/>
            <w:rFonts w:ascii="Tahoma" w:hAnsi="Tahoma" w:cs="Tahoma"/>
            <w:sz w:val="20"/>
            <w:szCs w:val="20"/>
          </w:rPr>
          <w:t>Jackie_Cumpton@fws.gov</w:t>
        </w:r>
      </w:hyperlink>
      <w:r>
        <w:rPr>
          <w:rFonts w:ascii="Tahoma" w:hAnsi="Tahoma" w:cs="Tahoma"/>
          <w:sz w:val="20"/>
          <w:szCs w:val="20"/>
        </w:rPr>
        <w:t xml:space="preserve"> [</w:t>
      </w:r>
      <w:hyperlink r:id="rId6" w:history="1">
        <w:r>
          <w:rPr>
            <w:rStyle w:val="Hyperlink"/>
            <w:rFonts w:ascii="Tahoma" w:hAnsi="Tahoma" w:cs="Tahoma"/>
            <w:sz w:val="20"/>
            <w:szCs w:val="20"/>
          </w:rPr>
          <w:t>mailto:Jackie_Cumpton@fws.gov</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Friday, December 02, 2011 2:58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Redfearn, Tyke</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w:t>
      </w:r>
      <w:hyperlink r:id="rId7" w:history="1">
        <w:r>
          <w:rPr>
            <w:rStyle w:val="Hyperlink"/>
            <w:rFonts w:ascii="Tahoma" w:hAnsi="Tahoma" w:cs="Tahoma"/>
            <w:sz w:val="20"/>
            <w:szCs w:val="20"/>
          </w:rPr>
          <w:t>Marshall_Sasser@fws.gov</w:t>
        </w:r>
      </w:hyperlink>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FWS Legal Description Review for Lands affected by Hwy 701 Expansion</w:t>
      </w:r>
    </w:p>
    <w:p w:rsidR="00F626BA" w:rsidRDefault="00F626BA" w:rsidP="00F626BA"/>
    <w:p w:rsidR="00472DAE" w:rsidRDefault="00F626BA" w:rsidP="00F626BA">
      <w:r>
        <w:br/>
      </w:r>
      <w:r>
        <w:rPr>
          <w:rFonts w:ascii="Arial" w:hAnsi="Arial" w:cs="Arial"/>
          <w:sz w:val="20"/>
          <w:szCs w:val="20"/>
        </w:rPr>
        <w:t>Tyke</w:t>
      </w:r>
      <w:proofErr w:type="gramStart"/>
      <w:r>
        <w:rPr>
          <w:rFonts w:ascii="Arial" w:hAnsi="Arial" w:cs="Arial"/>
          <w:sz w:val="20"/>
          <w:szCs w:val="20"/>
        </w:rPr>
        <w:t>,  attached</w:t>
      </w:r>
      <w:proofErr w:type="gramEnd"/>
      <w:r>
        <w:rPr>
          <w:rFonts w:ascii="Arial" w:hAnsi="Arial" w:cs="Arial"/>
          <w:sz w:val="20"/>
          <w:szCs w:val="20"/>
        </w:rPr>
        <w:t xml:space="preserve"> is the Legal Description Review that our Chief of Surveys completed.  There were some holes in the data.  You all may be able to obtain the surveys Leon refers to.</w:t>
      </w:r>
      <w:r>
        <w:t xml:space="preserve"> </w:t>
      </w:r>
      <w:r>
        <w:br/>
      </w:r>
      <w:r>
        <w:br/>
      </w:r>
      <w:r>
        <w:rPr>
          <w:rFonts w:ascii="Arial" w:hAnsi="Arial" w:cs="Arial"/>
          <w:sz w:val="20"/>
          <w:szCs w:val="20"/>
        </w:rPr>
        <w:t>Also on Tract 11, there seems to be a discrepancy/error in the deed for about 10 acres that we should have received from The Conservation Fund.  We will need to do a title search and ascertain the owner on record of that tract and prepare a Corrective Warranty Deed or Quitclaim deed.</w:t>
      </w:r>
      <w:r>
        <w:t xml:space="preserve"> </w:t>
      </w:r>
      <w:r>
        <w:br/>
      </w:r>
      <w:r>
        <w:br/>
      </w:r>
      <w:r>
        <w:rPr>
          <w:rFonts w:ascii="Arial" w:hAnsi="Arial" w:cs="Arial"/>
          <w:sz w:val="20"/>
          <w:szCs w:val="20"/>
        </w:rPr>
        <w:t xml:space="preserve">However, at this time, the U.S. Government has not passed a budget and we are without funds to order title work for that tract.  So there are two options, SCDOT proceed with their ROW requests on the other tracts until we are able to order the title work; or SCDOT order the title work as they will need to know who the rightful owner is prior to proceeding with their ROW through that tract,. </w:t>
      </w:r>
      <w:r>
        <w:br/>
      </w:r>
      <w:r>
        <w:br/>
      </w:r>
      <w:r>
        <w:rPr>
          <w:rFonts w:ascii="Arial" w:hAnsi="Arial" w:cs="Arial"/>
          <w:sz w:val="20"/>
          <w:szCs w:val="20"/>
        </w:rPr>
        <w:t>Best Regards,</w:t>
      </w:r>
      <w:r>
        <w:t xml:space="preserve"> </w:t>
      </w:r>
      <w:r>
        <w:br/>
      </w:r>
      <w:r>
        <w:br/>
      </w:r>
      <w:r>
        <w:rPr>
          <w:rFonts w:ascii="Arial" w:hAnsi="Arial" w:cs="Arial"/>
          <w:sz w:val="20"/>
          <w:szCs w:val="20"/>
        </w:rPr>
        <w:t>Jackie</w:t>
      </w:r>
      <w:bookmarkStart w:id="0" w:name="_GoBack"/>
      <w:bookmarkEnd w:id="0"/>
    </w:p>
    <w:sectPr w:rsidR="00472D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6BA"/>
    <w:rsid w:val="00472DAE"/>
    <w:rsid w:val="00F62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B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626B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B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626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951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shall_Sasser@fws.gov"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ackie_Cumpton@fws.gov" TargetMode="External"/><Relationship Id="rId5" Type="http://schemas.openxmlformats.org/officeDocument/2006/relationships/hyperlink" Target="mailto:Jackie_Cumpton@fws.go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SCDOT</Company>
  <LinksUpToDate>false</LinksUpToDate>
  <CharactersWithSpaces>1254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Redfearn, Tyke</dc:creator>
  <cp:lastModifiedBy>Redfearn, Tyke</cp:lastModifiedBy>
  <cp:revision>1</cp:revision>
  <dcterms:created xsi:type="dcterms:W3CDTF">2014-07-31T14:18:00Z</dcterms:created>
  <dcterms:modified xsi:type="dcterms:W3CDTF">2014-07-31T14:19:00Z</dcterms:modified>
</cp:coreProperties>
</file>