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EFD" w:rsidRPr="00785945" w:rsidRDefault="00D36CD3">
      <w:pPr>
        <w:rPr>
          <w:b/>
        </w:rPr>
      </w:pPr>
      <w:r w:rsidRPr="00785945">
        <w:rPr>
          <w:b/>
        </w:rPr>
        <w:t>US 701 Bridge Replacements</w:t>
      </w:r>
    </w:p>
    <w:p w:rsidR="00D36CD3" w:rsidRDefault="00FA0B8A">
      <w:r>
        <w:t>Previous Consultant Contract Responsibilities</w:t>
      </w:r>
      <w:r w:rsidR="00D36CD3">
        <w:t xml:space="preserve"> (provided for information only)</w:t>
      </w:r>
    </w:p>
    <w:p w:rsidR="00D36CD3" w:rsidRPr="00D36CD3" w:rsidRDefault="00D36CD3">
      <w:pPr>
        <w:rPr>
          <w:b/>
          <w:u w:val="single"/>
        </w:rPr>
      </w:pPr>
      <w:r w:rsidRPr="00D36CD3">
        <w:rPr>
          <w:b/>
          <w:u w:val="single"/>
        </w:rPr>
        <w:t>TBA</w:t>
      </w:r>
    </w:p>
    <w:p w:rsidR="00D36CD3" w:rsidRDefault="00D36CD3" w:rsidP="00D36CD3">
      <w:pPr>
        <w:pStyle w:val="ListParagraph"/>
        <w:numPr>
          <w:ilvl w:val="0"/>
          <w:numId w:val="1"/>
        </w:numPr>
      </w:pPr>
      <w:r>
        <w:t>prime</w:t>
      </w:r>
    </w:p>
    <w:p w:rsidR="00D36CD3" w:rsidRDefault="00D36CD3" w:rsidP="00D36CD3">
      <w:pPr>
        <w:pStyle w:val="ListParagraph"/>
        <w:numPr>
          <w:ilvl w:val="0"/>
          <w:numId w:val="1"/>
        </w:numPr>
      </w:pPr>
      <w:r>
        <w:t>roadway</w:t>
      </w:r>
    </w:p>
    <w:p w:rsidR="00D36CD3" w:rsidRDefault="00D36CD3" w:rsidP="00D36CD3">
      <w:pPr>
        <w:pStyle w:val="ListParagraph"/>
        <w:numPr>
          <w:ilvl w:val="0"/>
          <w:numId w:val="1"/>
        </w:numPr>
      </w:pPr>
      <w:r>
        <w:t>bridge</w:t>
      </w:r>
    </w:p>
    <w:p w:rsidR="00D36CD3" w:rsidRDefault="00D36CD3" w:rsidP="00D36CD3">
      <w:pPr>
        <w:pStyle w:val="ListParagraph"/>
        <w:numPr>
          <w:ilvl w:val="0"/>
          <w:numId w:val="1"/>
        </w:numPr>
      </w:pPr>
      <w:r>
        <w:t xml:space="preserve">Environmental (EA exhibits/doc. writing, </w:t>
      </w:r>
      <w:proofErr w:type="spellStart"/>
      <w:r>
        <w:t>coord</w:t>
      </w:r>
      <w:proofErr w:type="spellEnd"/>
      <w:r>
        <w:t>, permitting, misc.)</w:t>
      </w:r>
    </w:p>
    <w:p w:rsidR="00D36CD3" w:rsidRDefault="00D36CD3" w:rsidP="00D36CD3">
      <w:pPr>
        <w:pStyle w:val="ListParagraph"/>
        <w:numPr>
          <w:ilvl w:val="0"/>
          <w:numId w:val="1"/>
        </w:numPr>
      </w:pPr>
      <w:r>
        <w:t>survey (BP Barber performed initial surveys &amp; all data given to TBA)</w:t>
      </w:r>
    </w:p>
    <w:p w:rsidR="00D36CD3" w:rsidRDefault="00D36CD3" w:rsidP="00D36CD3">
      <w:pPr>
        <w:pStyle w:val="ListParagraph"/>
        <w:numPr>
          <w:ilvl w:val="0"/>
          <w:numId w:val="1"/>
        </w:numPr>
      </w:pPr>
      <w:r>
        <w:t>hydro (TBA &amp; F&amp;H partnered)</w:t>
      </w:r>
    </w:p>
    <w:p w:rsidR="00D36CD3" w:rsidRPr="00D36CD3" w:rsidRDefault="00D36CD3" w:rsidP="00D36CD3">
      <w:pPr>
        <w:rPr>
          <w:b/>
          <w:u w:val="single"/>
        </w:rPr>
      </w:pPr>
      <w:r w:rsidRPr="00D36CD3">
        <w:rPr>
          <w:b/>
          <w:u w:val="single"/>
        </w:rPr>
        <w:t>S&amp;ME</w:t>
      </w:r>
    </w:p>
    <w:p w:rsidR="00D36CD3" w:rsidRDefault="00D36CD3" w:rsidP="00D36CD3">
      <w:pPr>
        <w:pStyle w:val="ListParagraph"/>
        <w:numPr>
          <w:ilvl w:val="0"/>
          <w:numId w:val="1"/>
        </w:numPr>
      </w:pPr>
      <w:proofErr w:type="spellStart"/>
      <w:r>
        <w:t>Geotech</w:t>
      </w:r>
      <w:proofErr w:type="spellEnd"/>
      <w:r>
        <w:t xml:space="preserve"> (concept report, 2013 drilling &amp; Asbestos)</w:t>
      </w:r>
    </w:p>
    <w:p w:rsidR="00D36CD3" w:rsidRDefault="00D36CD3" w:rsidP="00D36CD3">
      <w:pPr>
        <w:rPr>
          <w:b/>
          <w:u w:val="single"/>
        </w:rPr>
      </w:pPr>
      <w:r w:rsidRPr="00D36CD3">
        <w:rPr>
          <w:b/>
          <w:u w:val="single"/>
        </w:rPr>
        <w:t>ARM</w:t>
      </w:r>
    </w:p>
    <w:p w:rsidR="00D36CD3" w:rsidRDefault="00D36CD3" w:rsidP="00D36CD3">
      <w:pPr>
        <w:pStyle w:val="ListParagraph"/>
        <w:numPr>
          <w:ilvl w:val="0"/>
          <w:numId w:val="1"/>
        </w:numPr>
      </w:pPr>
      <w:r w:rsidRPr="00D36CD3">
        <w:t>Environmental (EA, Phase I ESA, NRTM, BA, misc.)</w:t>
      </w:r>
    </w:p>
    <w:p w:rsidR="00785945" w:rsidRDefault="00785945" w:rsidP="00D36CD3">
      <w:pPr>
        <w:pStyle w:val="ListParagraph"/>
        <w:numPr>
          <w:ilvl w:val="0"/>
          <w:numId w:val="1"/>
        </w:numPr>
      </w:pPr>
      <w:r>
        <w:t>Cul</w:t>
      </w:r>
      <w:bookmarkStart w:id="0" w:name="_GoBack"/>
      <w:bookmarkEnd w:id="0"/>
      <w:r>
        <w:t>tural (</w:t>
      </w:r>
      <w:r w:rsidR="002323D0">
        <w:t>New South</w:t>
      </w:r>
      <w:r>
        <w:t>)</w:t>
      </w:r>
    </w:p>
    <w:p w:rsidR="00785945" w:rsidRDefault="00785945" w:rsidP="00785945">
      <w:pPr>
        <w:rPr>
          <w:b/>
          <w:u w:val="single"/>
        </w:rPr>
      </w:pPr>
      <w:r w:rsidRPr="00785945">
        <w:rPr>
          <w:b/>
          <w:u w:val="single"/>
        </w:rPr>
        <w:t>ICA/F&amp;H</w:t>
      </w:r>
    </w:p>
    <w:p w:rsidR="00785945" w:rsidRPr="00785945" w:rsidRDefault="00785945" w:rsidP="00785945">
      <w:pPr>
        <w:pStyle w:val="ListParagraph"/>
        <w:numPr>
          <w:ilvl w:val="0"/>
          <w:numId w:val="1"/>
        </w:numPr>
        <w:rPr>
          <w:b/>
          <w:u w:val="single"/>
        </w:rPr>
      </w:pPr>
      <w:r>
        <w:t>Hydro (TBA &amp; F&amp;H partnered)</w:t>
      </w:r>
    </w:p>
    <w:p w:rsidR="00785945" w:rsidRPr="00785945" w:rsidRDefault="00785945" w:rsidP="00785945">
      <w:pPr>
        <w:pStyle w:val="ListParagraph"/>
        <w:numPr>
          <w:ilvl w:val="0"/>
          <w:numId w:val="1"/>
        </w:numPr>
        <w:rPr>
          <w:b/>
          <w:u w:val="single"/>
        </w:rPr>
      </w:pPr>
      <w:r>
        <w:t>Survey (TBA/BP Barber performed initial surveys, F&amp;H updated)</w:t>
      </w:r>
    </w:p>
    <w:p w:rsidR="00785945" w:rsidRPr="00AF0D81" w:rsidRDefault="00785945" w:rsidP="00785945">
      <w:pPr>
        <w:pStyle w:val="ListParagraph"/>
        <w:numPr>
          <w:ilvl w:val="0"/>
          <w:numId w:val="1"/>
        </w:numPr>
        <w:rPr>
          <w:b/>
          <w:u w:val="single"/>
        </w:rPr>
      </w:pPr>
      <w:r>
        <w:t>Noise</w:t>
      </w:r>
    </w:p>
    <w:p w:rsidR="00AF0D81" w:rsidRDefault="00AF0D81" w:rsidP="00AF0D81">
      <w:pPr>
        <w:rPr>
          <w:b/>
          <w:u w:val="single"/>
        </w:rPr>
      </w:pPr>
      <w:r>
        <w:rPr>
          <w:b/>
          <w:u w:val="single"/>
        </w:rPr>
        <w:t>CECS</w:t>
      </w:r>
    </w:p>
    <w:p w:rsidR="00AF0D81" w:rsidRPr="00AF0D81" w:rsidRDefault="00AF0D81" w:rsidP="00AF0D81">
      <w:pPr>
        <w:pStyle w:val="ListParagraph"/>
        <w:numPr>
          <w:ilvl w:val="0"/>
          <w:numId w:val="1"/>
        </w:numPr>
      </w:pPr>
      <w:r w:rsidRPr="00AF0D81">
        <w:t>SUE</w:t>
      </w:r>
      <w:r>
        <w:t xml:space="preserve"> &amp; </w:t>
      </w:r>
      <w:proofErr w:type="spellStart"/>
      <w:r>
        <w:t>Util</w:t>
      </w:r>
      <w:proofErr w:type="spellEnd"/>
      <w:r>
        <w:t xml:space="preserve"> </w:t>
      </w:r>
      <w:proofErr w:type="spellStart"/>
      <w:r>
        <w:t>Coord</w:t>
      </w:r>
      <w:proofErr w:type="spellEnd"/>
    </w:p>
    <w:sectPr w:rsidR="00AF0D81" w:rsidRPr="00AF0D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03500"/>
    <w:multiLevelType w:val="hybridMultilevel"/>
    <w:tmpl w:val="0EE83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04A"/>
    <w:rsid w:val="0010404A"/>
    <w:rsid w:val="002323D0"/>
    <w:rsid w:val="004B7EFD"/>
    <w:rsid w:val="00785945"/>
    <w:rsid w:val="00AF0D81"/>
    <w:rsid w:val="00C628E5"/>
    <w:rsid w:val="00D36CD3"/>
    <w:rsid w:val="00FA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6C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6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SCDOT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Redfearn, Tyke</dc:creator>
  <cp:keywords/>
  <dc:description/>
  <cp:lastModifiedBy>Redfearn, Tyke</cp:lastModifiedBy>
  <cp:revision>8</cp:revision>
  <cp:lastPrinted>2014-07-31T15:34:00Z</cp:lastPrinted>
  <dcterms:created xsi:type="dcterms:W3CDTF">2014-07-31T15:19:00Z</dcterms:created>
  <dcterms:modified xsi:type="dcterms:W3CDTF">2014-07-31T19:52:00Z</dcterms:modified>
</cp:coreProperties>
</file>