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EE" w:rsidRDefault="006C22EE">
      <w:pPr>
        <w:pStyle w:val="Heading1"/>
        <w:rPr>
          <w:sz w:val="20"/>
          <w:u w:val="single"/>
        </w:rPr>
      </w:pPr>
      <w:bookmarkStart w:id="0" w:name="_GoBack"/>
      <w:bookmarkEnd w:id="0"/>
      <w:r>
        <w:rPr>
          <w:sz w:val="28"/>
        </w:rPr>
        <w:t>Statewide Survey of Historic Properties</w:t>
      </w:r>
      <w:r>
        <w:tab/>
      </w:r>
      <w:r>
        <w:tab/>
      </w:r>
      <w:r>
        <w:tab/>
      </w:r>
      <w:r>
        <w:rPr>
          <w:b w:val="0"/>
          <w:sz w:val="16"/>
        </w:rPr>
        <w:t>Control Number:</w:t>
      </w:r>
      <w:r>
        <w:rPr>
          <w:b w:val="0"/>
          <w:sz w:val="16"/>
          <w:u w:val="single"/>
        </w:rPr>
        <w:tab/>
        <w:t xml:space="preserve">U     /     /      </w:t>
      </w:r>
      <w:r>
        <w:rPr>
          <w:b w:val="0"/>
          <w:sz w:val="16"/>
          <w:u w:val="single"/>
        </w:rPr>
        <w:tab/>
        <w:t xml:space="preserve"> </w:t>
      </w:r>
    </w:p>
    <w:p w:rsidR="006C22EE" w:rsidRDefault="006C22EE">
      <w:pPr>
        <w:pStyle w:val="Heading2"/>
        <w:rPr>
          <w:b w:val="0"/>
        </w:rPr>
      </w:pPr>
      <w:r>
        <w:rPr>
          <w:sz w:val="20"/>
        </w:rPr>
        <w:t>State Historic Preservation Office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rFonts w:ascii="Arial Narrow" w:hAnsi="Arial Narrow"/>
          <w:b w:val="0"/>
        </w:rPr>
        <w:t>Status    County No.    Site No.</w:t>
      </w:r>
    </w:p>
    <w:p w:rsidR="006C22EE" w:rsidRDefault="006C22EE">
      <w:pPr>
        <w:rPr>
          <w:rFonts w:ascii="Arial" w:hAnsi="Arial"/>
          <w:b/>
          <w:sz w:val="16"/>
        </w:rPr>
      </w:pPr>
      <w:r>
        <w:rPr>
          <w:rFonts w:ascii="Arial" w:hAnsi="Arial"/>
          <w:b/>
        </w:rPr>
        <w:t>South Carolina Department of Archives and History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16"/>
        </w:rPr>
        <w:t>Quadrangle Name:</w:t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</w:p>
    <w:p w:rsidR="006C22EE" w:rsidRDefault="006C22EE">
      <w:pPr>
        <w:rPr>
          <w:rFonts w:ascii="Arial" w:hAnsi="Arial"/>
          <w:sz w:val="16"/>
          <w:u w:val="single"/>
        </w:rPr>
      </w:pPr>
      <w:r>
        <w:rPr>
          <w:rFonts w:ascii="Arial" w:hAnsi="Arial"/>
          <w:b/>
        </w:rPr>
        <w:t>8301 Parklane Road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sz w:val="16"/>
        </w:rPr>
        <w:t>Tax Number:</w:t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</w:p>
    <w:p w:rsidR="006C22EE" w:rsidRDefault="006C22EE">
      <w:pPr>
        <w:pStyle w:val="Heading3"/>
      </w:pPr>
      <w:r>
        <w:t>Columbia, SC  29223-4905</w:t>
      </w:r>
      <w:r>
        <w:tab/>
        <w:t>(803) 896-6100</w:t>
      </w:r>
    </w:p>
    <w:p w:rsidR="006C22EE" w:rsidRDefault="006C22EE">
      <w:pPr>
        <w:rPr>
          <w:rFonts w:ascii="Arial" w:hAnsi="Arial"/>
          <w:b/>
          <w:sz w:val="16"/>
        </w:rPr>
      </w:pPr>
    </w:p>
    <w:p w:rsidR="006C22EE" w:rsidRDefault="001020EA">
      <w:pPr>
        <w:pStyle w:val="Heading4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191770</wp:posOffset>
                </wp:positionV>
                <wp:extent cx="6858000" cy="0"/>
                <wp:effectExtent l="0" t="0" r="0" b="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1pt" to="540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DBe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0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TA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S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" o:allowincell="f"/>
            </w:pict>
          </mc:Fallback>
        </mc:AlternateContent>
      </w:r>
      <w:r w:rsidR="006C22EE">
        <w:rPr>
          <w:noProof/>
          <w:sz w:val="24"/>
        </w:rPr>
        <w:t xml:space="preserve">Intensive Survey </w:t>
      </w:r>
      <w:r w:rsidR="006C22EE">
        <w:rPr>
          <w:sz w:val="24"/>
        </w:rPr>
        <w:t>Form</w:t>
      </w:r>
    </w:p>
    <w:p w:rsidR="006C22EE" w:rsidRDefault="006C22EE">
      <w:pPr>
        <w:rPr>
          <w:rFonts w:ascii="Arial" w:hAnsi="Arial"/>
        </w:rPr>
      </w:pPr>
    </w:p>
    <w:p w:rsidR="006C22EE" w:rsidRDefault="006C22EE">
      <w:pPr>
        <w:pStyle w:val="Heading3"/>
        <w:rPr>
          <w:sz w:val="24"/>
        </w:rPr>
      </w:pPr>
      <w:r>
        <w:rPr>
          <w:sz w:val="24"/>
        </w:rPr>
        <w:t>Identification</w:t>
      </w:r>
    </w:p>
    <w:p w:rsidR="006C22EE" w:rsidRDefault="006C22EE">
      <w:pPr>
        <w:pStyle w:val="Heading3"/>
        <w:spacing w:line="360" w:lineRule="auto"/>
        <w:rPr>
          <w:b w:val="0"/>
          <w:u w:val="single"/>
        </w:rPr>
      </w:pPr>
      <w:r>
        <w:rPr>
          <w:b w:val="0"/>
        </w:rPr>
        <w:t>Historic Name: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:rsidR="006C22EE" w:rsidRDefault="006C22EE">
      <w:pPr>
        <w:spacing w:line="360" w:lineRule="auto"/>
        <w:ind w:left="720" w:hanging="720"/>
        <w:rPr>
          <w:rFonts w:ascii="Arial" w:hAnsi="Arial"/>
        </w:rPr>
      </w:pPr>
      <w:r>
        <w:rPr>
          <w:rFonts w:ascii="Arial" w:hAnsi="Arial"/>
        </w:rPr>
        <w:t>Common Name: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6C22EE" w:rsidRDefault="006C22EE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Address/Location: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6C22EE" w:rsidRDefault="006C22EE">
      <w:pPr>
        <w:spacing w:line="360" w:lineRule="auto"/>
        <w:rPr>
          <w:rFonts w:ascii="Arial" w:hAnsi="Arial"/>
          <w:sz w:val="16"/>
        </w:rPr>
      </w:pPr>
      <w:r>
        <w:rPr>
          <w:rFonts w:ascii="Arial" w:hAnsi="Arial"/>
        </w:rPr>
        <w:t>City:</w:t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</w:rPr>
        <w:t xml:space="preserve">County: </w:t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</w:p>
    <w:p w:rsidR="006C22EE" w:rsidRDefault="006C22EE">
      <w:pPr>
        <w:spacing w:line="360" w:lineRule="auto"/>
        <w:rPr>
          <w:rFonts w:ascii="Arial" w:hAnsi="Arial"/>
          <w:sz w:val="16"/>
        </w:rPr>
      </w:pPr>
      <w:r>
        <w:rPr>
          <w:rFonts w:ascii="Arial" w:hAnsi="Arial"/>
        </w:rPr>
        <w:t>Vicinity of:</w:t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p w:rsidR="006C22EE" w:rsidRDefault="006C22EE">
      <w:pPr>
        <w:tabs>
          <w:tab w:val="left" w:pos="1170"/>
        </w:tabs>
        <w:rPr>
          <w:rFonts w:ascii="Arial" w:hAnsi="Arial"/>
          <w:sz w:val="16"/>
        </w:rPr>
      </w:pPr>
      <w:r>
        <w:rPr>
          <w:rFonts w:ascii="Arial" w:hAnsi="Arial"/>
        </w:rPr>
        <w:t>Ownership: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  Private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5  State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</w:rPr>
        <w:t>Category:</w:t>
      </w:r>
      <w:r>
        <w:rPr>
          <w:rFonts w:ascii="Arial" w:hAnsi="Arial"/>
          <w:sz w:val="16"/>
        </w:rPr>
        <w:t xml:space="preserve">  </w:t>
      </w:r>
      <w:r>
        <w:rPr>
          <w:rFonts w:ascii="Arial" w:hAnsi="Arial"/>
          <w:sz w:val="16"/>
        </w:rPr>
        <w:tab/>
        <w:t>1  Building</w:t>
      </w:r>
    </w:p>
    <w:p w:rsidR="006C22EE" w:rsidRDefault="006C22EE">
      <w:pPr>
        <w:tabs>
          <w:tab w:val="left" w:pos="117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2  Corporate</w:t>
      </w:r>
      <w:r>
        <w:rPr>
          <w:rFonts w:ascii="Arial" w:hAnsi="Arial"/>
          <w:sz w:val="16"/>
        </w:rPr>
        <w:tab/>
        <w:t>6  Federal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</w:t>
      </w:r>
      <w:r>
        <w:rPr>
          <w:rFonts w:ascii="Arial" w:hAnsi="Arial"/>
          <w:sz w:val="16"/>
        </w:rPr>
        <w:tab/>
        <w:t xml:space="preserve">     </w:t>
      </w:r>
      <w:r>
        <w:rPr>
          <w:rFonts w:ascii="Arial" w:hAnsi="Arial"/>
          <w:sz w:val="16"/>
        </w:rPr>
        <w:tab/>
        <w:t>2  Site</w:t>
      </w:r>
    </w:p>
    <w:p w:rsidR="006C22EE" w:rsidRDefault="006C22EE">
      <w:pPr>
        <w:tabs>
          <w:tab w:val="left" w:pos="1170"/>
        </w:tabs>
        <w:ind w:firstLine="72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3  City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0  Unknown/Other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</w:t>
      </w:r>
      <w:r>
        <w:rPr>
          <w:rFonts w:ascii="Arial" w:hAnsi="Arial"/>
          <w:sz w:val="16"/>
        </w:rPr>
        <w:tab/>
        <w:t>3  Structure</w:t>
      </w:r>
    </w:p>
    <w:p w:rsidR="006C22EE" w:rsidRDefault="006C22EE">
      <w:pPr>
        <w:tabs>
          <w:tab w:val="left" w:pos="1170"/>
        </w:tabs>
        <w:spacing w:line="360" w:lineRule="auto"/>
        <w:ind w:firstLine="72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4  County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</w:t>
      </w:r>
      <w:r>
        <w:rPr>
          <w:rFonts w:ascii="Arial" w:hAnsi="Arial"/>
          <w:sz w:val="16"/>
        </w:rPr>
        <w:tab/>
        <w:t xml:space="preserve">     </w:t>
      </w:r>
      <w:r>
        <w:rPr>
          <w:rFonts w:ascii="Arial" w:hAnsi="Arial"/>
          <w:sz w:val="16"/>
        </w:rPr>
        <w:tab/>
        <w:t>4  Object</w:t>
      </w:r>
    </w:p>
    <w:p w:rsidR="006C22EE" w:rsidRDefault="006C22EE">
      <w:pPr>
        <w:rPr>
          <w:rFonts w:ascii="Arial" w:hAnsi="Arial"/>
          <w:sz w:val="16"/>
        </w:rPr>
      </w:pPr>
      <w:r>
        <w:rPr>
          <w:rFonts w:ascii="Arial" w:hAnsi="Arial"/>
        </w:rPr>
        <w:t>Historical Use:</w:t>
      </w:r>
      <w:r>
        <w:rPr>
          <w:rFonts w:ascii="Arial" w:hAnsi="Arial"/>
        </w:rPr>
        <w:tab/>
      </w:r>
      <w:r>
        <w:rPr>
          <w:rFonts w:ascii="Arial" w:hAnsi="Arial"/>
          <w:sz w:val="16"/>
        </w:rPr>
        <w:t>1  single dwelling</w:t>
      </w:r>
      <w:r>
        <w:rPr>
          <w:rFonts w:ascii="Arial" w:hAnsi="Arial"/>
          <w:sz w:val="16"/>
        </w:rPr>
        <w:tab/>
        <w:t>3  commercial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Current Use:</w:t>
      </w:r>
      <w:r>
        <w:rPr>
          <w:rFonts w:ascii="Arial" w:hAnsi="Arial"/>
        </w:rPr>
        <w:tab/>
      </w:r>
      <w:r>
        <w:rPr>
          <w:rFonts w:ascii="Arial" w:hAnsi="Arial"/>
          <w:sz w:val="16"/>
        </w:rPr>
        <w:t>1  single dwelling</w:t>
      </w:r>
      <w:r>
        <w:rPr>
          <w:rFonts w:ascii="Arial" w:hAnsi="Arial"/>
          <w:sz w:val="16"/>
        </w:rPr>
        <w:tab/>
        <w:t>3  commercial</w:t>
      </w:r>
    </w:p>
    <w:p w:rsidR="006C22EE" w:rsidRDefault="006C22EE">
      <w:pPr>
        <w:rPr>
          <w:rFonts w:ascii="Arial" w:hAnsi="Arial"/>
          <w:sz w:val="16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16"/>
        </w:rPr>
        <w:t>2  multi dwelling</w:t>
      </w:r>
      <w:r>
        <w:rPr>
          <w:rFonts w:ascii="Arial" w:hAnsi="Arial"/>
          <w:sz w:val="16"/>
        </w:rPr>
        <w:tab/>
        <w:t>4  other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2  multi dwelling</w:t>
      </w:r>
      <w:r>
        <w:rPr>
          <w:rFonts w:ascii="Arial" w:hAnsi="Arial"/>
          <w:sz w:val="16"/>
        </w:rPr>
        <w:tab/>
        <w:t>4  other</w:t>
      </w:r>
    </w:p>
    <w:p w:rsidR="006C22EE" w:rsidRDefault="006C22EE">
      <w:pPr>
        <w:rPr>
          <w:rFonts w:ascii="Arial" w:hAnsi="Arial"/>
          <w:sz w:val="16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ab/>
      </w:r>
    </w:p>
    <w:p w:rsidR="006C22EE" w:rsidRDefault="001020EA">
      <w:pPr>
        <w:spacing w:line="360" w:lineRule="auto"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68580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2pt" to="540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Q74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sPp2n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" o:allowincell="f"/>
            </w:pict>
          </mc:Fallback>
        </mc:AlternateContent>
      </w:r>
    </w:p>
    <w:p w:rsidR="006C22EE" w:rsidRDefault="006C22EE">
      <w:pPr>
        <w:rPr>
          <w:rFonts w:ascii="Arial" w:hAnsi="Arial"/>
          <w:sz w:val="16"/>
        </w:rPr>
      </w:pPr>
      <w:r>
        <w:rPr>
          <w:rFonts w:ascii="Arial" w:hAnsi="Arial"/>
        </w:rPr>
        <w:t>SHPO National Register Determination of Eligibility: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p w:rsidR="006C22EE" w:rsidRDefault="006C22E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1  Eligible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5  Potentially Eligible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p w:rsidR="006C22EE" w:rsidRDefault="006C22E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2  Not Eligible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6  Listed</w:t>
      </w:r>
    </w:p>
    <w:p w:rsidR="006C22EE" w:rsidRDefault="006C22E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3  Contributes to Eligible District</w:t>
      </w:r>
      <w:r>
        <w:rPr>
          <w:rFonts w:ascii="Arial" w:hAnsi="Arial"/>
          <w:sz w:val="16"/>
        </w:rPr>
        <w:tab/>
        <w:t>7  Determined Eligible/Owner Objection</w:t>
      </w:r>
    </w:p>
    <w:p w:rsidR="006C22EE" w:rsidRDefault="006C22EE">
      <w:pPr>
        <w:spacing w:line="36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>4  Contributes to Listed District</w:t>
      </w:r>
      <w:r>
        <w:rPr>
          <w:rFonts w:ascii="Arial" w:hAnsi="Arial"/>
          <w:sz w:val="16"/>
        </w:rPr>
        <w:tab/>
        <w:t>8  Removed from NR</w:t>
      </w:r>
    </w:p>
    <w:p w:rsidR="006C22EE" w:rsidRDefault="006C22EE">
      <w:pPr>
        <w:rPr>
          <w:rFonts w:ascii="Arial" w:hAnsi="Arial"/>
          <w:sz w:val="16"/>
        </w:rPr>
      </w:pPr>
      <w:r>
        <w:rPr>
          <w:rFonts w:ascii="Arial" w:hAnsi="Arial"/>
        </w:rPr>
        <w:t>Other Designation:</w:t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</w:p>
    <w:p w:rsidR="006C22EE" w:rsidRDefault="001020EA">
      <w:pPr>
        <w:rPr>
          <w:rFonts w:ascii="Arial" w:hAnsi="Arial"/>
          <w:sz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68580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540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AkV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0dKY3roCASu1sqI2e1YvZavrdIaWrlqgDjwxfLwbSspCRvEkJG2cAf99/0QxiyNHr2KZz&#10;Y7sACQ1A56jG5a4GP3tE4XA2n87TFE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" o:allowincell="f"/>
            </w:pict>
          </mc:Fallback>
        </mc:AlternateContent>
      </w:r>
      <w:r w:rsidR="006C22EE">
        <w:rPr>
          <w:rFonts w:ascii="Arial" w:hAnsi="Arial"/>
          <w:sz w:val="16"/>
        </w:rPr>
        <w:t xml:space="preserve">        </w:t>
      </w:r>
    </w:p>
    <w:p w:rsidR="006C22EE" w:rsidRDefault="006C22EE">
      <w:pPr>
        <w:pStyle w:val="Heading1"/>
        <w:rPr>
          <w:b w:val="0"/>
          <w:sz w:val="20"/>
        </w:rPr>
      </w:pPr>
    </w:p>
    <w:p w:rsidR="006C22EE" w:rsidRDefault="006C22EE">
      <w:pPr>
        <w:pStyle w:val="Heading1"/>
      </w:pPr>
      <w:r>
        <w:t>Property Description</w:t>
      </w:r>
    </w:p>
    <w:p w:rsidR="006C22EE" w:rsidRDefault="006C22E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58"/>
        <w:gridCol w:w="6246"/>
      </w:tblGrid>
      <w:tr w:rsidR="006C22EE">
        <w:tblPrEx>
          <w:tblCellMar>
            <w:top w:w="0" w:type="dxa"/>
            <w:bottom w:w="0" w:type="dxa"/>
          </w:tblCellMar>
        </w:tblPrEx>
        <w:trPr>
          <w:trHeight w:val="1556"/>
        </w:trPr>
        <w:tc>
          <w:tcPr>
            <w:tcW w:w="5058" w:type="dxa"/>
          </w:tcPr>
          <w:p w:rsidR="006C22EE" w:rsidRDefault="006C22EE">
            <w:pPr>
              <w:spacing w:line="360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>Construction Date:</w:t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</w:p>
          <w:p w:rsidR="006C22EE" w:rsidRDefault="006C22EE">
            <w:pPr>
              <w:spacing w:line="360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>Alteration Date:</w:t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</w:p>
          <w:p w:rsidR="006C22EE" w:rsidRDefault="006C22EE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Commercial Form:</w:t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</w:p>
        </w:tc>
        <w:tc>
          <w:tcPr>
            <w:tcW w:w="6246" w:type="dxa"/>
          </w:tcPr>
          <w:p w:rsidR="006C22EE" w:rsidRDefault="006C22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Stories: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</w:rPr>
              <w:t>Construction Method:</w:t>
            </w:r>
          </w:p>
          <w:p w:rsidR="006C22EE" w:rsidRDefault="006C22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 1 Story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1  Masonry</w:t>
            </w:r>
          </w:p>
          <w:p w:rsidR="006C22EE" w:rsidRDefault="006C22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  1 ½ Stories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2  Frame</w:t>
            </w:r>
          </w:p>
          <w:p w:rsidR="006C22EE" w:rsidRDefault="006C22EE">
            <w:r>
              <w:rPr>
                <w:rFonts w:ascii="Arial" w:hAnsi="Arial"/>
                <w:sz w:val="16"/>
              </w:rPr>
              <w:t>3  2 Stories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3  Log</w:t>
            </w:r>
          </w:p>
          <w:p w:rsidR="006C22EE" w:rsidRDefault="006C22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  2 ½ Stories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4  Steel</w:t>
            </w:r>
          </w:p>
          <w:p w:rsidR="006C22EE" w:rsidRDefault="006C22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  3 Stories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0  Other:</w:t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</w:p>
          <w:p w:rsidR="006C22EE" w:rsidRDefault="006C22EE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0  Other:</w:t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</w:p>
        </w:tc>
      </w:tr>
      <w:tr w:rsidR="006C22EE">
        <w:tblPrEx>
          <w:tblCellMar>
            <w:top w:w="0" w:type="dxa"/>
            <w:bottom w:w="0" w:type="dxa"/>
          </w:tblCellMar>
        </w:tblPrEx>
        <w:trPr>
          <w:trHeight w:val="1520"/>
        </w:trPr>
        <w:tc>
          <w:tcPr>
            <w:tcW w:w="5058" w:type="dxa"/>
          </w:tcPr>
          <w:p w:rsidR="006C22EE" w:rsidRDefault="006C22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>Historic Core Shape: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</w:p>
          <w:p w:rsidR="006C22EE" w:rsidRDefault="006C22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 Rectangular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16"/>
              </w:rPr>
              <w:t>6  H</w:t>
            </w:r>
          </w:p>
          <w:p w:rsidR="006C22EE" w:rsidRDefault="006C22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  Square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7  Octagonal</w:t>
            </w:r>
          </w:p>
          <w:p w:rsidR="006C22EE" w:rsidRDefault="006C22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  L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8  Irregular</w:t>
            </w:r>
          </w:p>
          <w:p w:rsidR="006C22EE" w:rsidRDefault="006C22EE">
            <w:pPr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</w:rPr>
              <w:t>4  T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0  Other:</w:t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</w:p>
          <w:p w:rsidR="006C22EE" w:rsidRDefault="006C22EE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5  U</w:t>
            </w:r>
          </w:p>
        </w:tc>
        <w:tc>
          <w:tcPr>
            <w:tcW w:w="6246" w:type="dxa"/>
          </w:tcPr>
          <w:p w:rsidR="006C22EE" w:rsidRDefault="006C22EE">
            <w:pPr>
              <w:tabs>
                <w:tab w:val="left" w:pos="0"/>
                <w:tab w:val="left" w:pos="18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>Exterior Walls: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sz w:val="16"/>
              </w:rPr>
              <w:tab/>
            </w:r>
          </w:p>
          <w:p w:rsidR="006C22EE" w:rsidRDefault="006C22EE">
            <w:pPr>
              <w:tabs>
                <w:tab w:val="left" w:pos="0"/>
                <w:tab w:val="left" w:pos="18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 Weatherboard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7  Tabby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13 Asphalt roll</w:t>
            </w:r>
          </w:p>
          <w:p w:rsidR="006C22EE" w:rsidRDefault="006C22EE">
            <w:pPr>
              <w:pStyle w:val="BodyTextIndent"/>
              <w:ind w:left="0"/>
            </w:pPr>
            <w:r>
              <w:t>2  Beaded Weatherboard</w:t>
            </w:r>
            <w:r>
              <w:tab/>
              <w:t>8  Brick</w:t>
            </w:r>
            <w:r>
              <w:tab/>
            </w:r>
            <w:r>
              <w:tab/>
              <w:t>14 Synthetic siding</w:t>
            </w:r>
            <w:r>
              <w:tab/>
            </w:r>
            <w:r>
              <w:tab/>
              <w:t xml:space="preserve">               3  Shiplap</w:t>
            </w:r>
            <w:r>
              <w:tab/>
            </w:r>
            <w:r>
              <w:tab/>
            </w:r>
            <w:r>
              <w:tab/>
              <w:t xml:space="preserve">9  Brick Veneer  </w:t>
            </w:r>
            <w:r>
              <w:tab/>
              <w:t>15 Asbestos shingle</w:t>
            </w:r>
          </w:p>
          <w:p w:rsidR="006C22EE" w:rsidRDefault="006C22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  Flushboard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10 Stone Veneer</w:t>
            </w:r>
            <w:r>
              <w:rPr>
                <w:rFonts w:ascii="Arial" w:hAnsi="Arial"/>
                <w:sz w:val="16"/>
              </w:rPr>
              <w:tab/>
              <w:t>16 Pigmented Structural Glass</w:t>
            </w:r>
          </w:p>
          <w:p w:rsidR="006C22EE" w:rsidRDefault="006C22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  Wood Shingle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11 Cast-Stone</w:t>
            </w:r>
            <w:r>
              <w:rPr>
                <w:rFonts w:ascii="Arial" w:hAnsi="Arial"/>
                <w:sz w:val="16"/>
              </w:rPr>
              <w:tab/>
              <w:t>17 Other:</w:t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</w:p>
          <w:p w:rsidR="006C22EE" w:rsidRDefault="006C22EE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6  Stucco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12 Marble</w:t>
            </w:r>
          </w:p>
        </w:tc>
      </w:tr>
      <w:tr w:rsidR="006C22EE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6C22EE" w:rsidRDefault="006C22EE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Roof Features</w:t>
            </w:r>
          </w:p>
          <w:p w:rsidR="006C22EE" w:rsidRDefault="006C22EE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Shape:</w:t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</w:p>
          <w:p w:rsidR="006C22EE" w:rsidRDefault="006C22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Materials:</w:t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</w:p>
        </w:tc>
        <w:tc>
          <w:tcPr>
            <w:tcW w:w="6246" w:type="dxa"/>
          </w:tcPr>
          <w:p w:rsidR="006C22EE" w:rsidRDefault="006C22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Foundation:</w:t>
            </w:r>
          </w:p>
          <w:p w:rsidR="006C22EE" w:rsidRDefault="006C22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 Not Visible</w:t>
            </w:r>
            <w:r>
              <w:rPr>
                <w:rFonts w:ascii="Arial" w:hAnsi="Arial"/>
                <w:sz w:val="16"/>
              </w:rPr>
              <w:tab/>
              <w:t xml:space="preserve">       5  Stuccoed Masonry</w:t>
            </w:r>
            <w:r>
              <w:rPr>
                <w:rFonts w:ascii="Arial" w:hAnsi="Arial"/>
                <w:sz w:val="16"/>
              </w:rPr>
              <w:tab/>
              <w:t>9  Slab Construction</w:t>
            </w:r>
          </w:p>
          <w:p w:rsidR="006C22EE" w:rsidRDefault="006C22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  Brick Pier</w:t>
            </w:r>
            <w:r>
              <w:rPr>
                <w:rFonts w:ascii="Arial" w:hAnsi="Arial"/>
                <w:sz w:val="16"/>
              </w:rPr>
              <w:tab/>
              <w:t xml:space="preserve">       6  Stone Pier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10 Basement</w:t>
            </w:r>
            <w:r>
              <w:rPr>
                <w:rFonts w:ascii="Arial" w:hAnsi="Arial"/>
                <w:sz w:val="16"/>
              </w:rPr>
              <w:tab/>
            </w:r>
          </w:p>
          <w:p w:rsidR="006C22EE" w:rsidRDefault="006C22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  Brick Pier with Fill       7  Stone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11 Raised Basement</w:t>
            </w:r>
          </w:p>
          <w:p w:rsidR="006C22EE" w:rsidRDefault="006C22EE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4  Brick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 xml:space="preserve">       8  Concrete Block</w:t>
            </w:r>
            <w:r>
              <w:rPr>
                <w:rFonts w:ascii="Arial" w:hAnsi="Arial"/>
                <w:sz w:val="16"/>
              </w:rPr>
              <w:tab/>
              <w:t>12 Other:</w:t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</w:p>
        </w:tc>
      </w:tr>
      <w:tr w:rsidR="006C22EE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6C22EE" w:rsidRDefault="006C22EE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Porch Features</w:t>
            </w:r>
          </w:p>
          <w:p w:rsidR="006C22EE" w:rsidRDefault="006C22EE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Width: </w:t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</w:p>
          <w:p w:rsidR="006C22EE" w:rsidRDefault="006C22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Shape:</w:t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</w:p>
        </w:tc>
        <w:tc>
          <w:tcPr>
            <w:tcW w:w="6246" w:type="dxa"/>
          </w:tcPr>
          <w:p w:rsidR="006C22EE" w:rsidRDefault="006C22EE">
            <w:pPr>
              <w:spacing w:line="360" w:lineRule="auto"/>
              <w:rPr>
                <w:rFonts w:ascii="Arial" w:hAnsi="Arial"/>
              </w:rPr>
            </w:pPr>
          </w:p>
        </w:tc>
      </w:tr>
    </w:tbl>
    <w:p w:rsidR="006C22EE" w:rsidRDefault="006C22EE">
      <w:pPr>
        <w:spacing w:line="360" w:lineRule="auto"/>
        <w:ind w:right="108"/>
        <w:rPr>
          <w:rFonts w:ascii="Arial" w:hAnsi="Arial"/>
        </w:rPr>
      </w:pPr>
    </w:p>
    <w:p w:rsidR="006C22EE" w:rsidRDefault="006C22EE">
      <w:pPr>
        <w:spacing w:line="360" w:lineRule="auto"/>
        <w:ind w:right="108"/>
        <w:rPr>
          <w:rFonts w:ascii="Arial" w:hAnsi="Arial"/>
        </w:rPr>
      </w:pPr>
      <w:r>
        <w:rPr>
          <w:rFonts w:ascii="Arial" w:hAnsi="Arial"/>
        </w:rPr>
        <w:t>Significant Architectural Features: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>.</w:t>
      </w:r>
    </w:p>
    <w:p w:rsidR="006C22EE" w:rsidRDefault="006C22EE">
      <w:pPr>
        <w:pStyle w:val="Heading5"/>
        <w:spacing w:line="240" w:lineRule="auto"/>
      </w:pPr>
      <w:r>
        <w:lastRenderedPageBreak/>
        <w:t>South Carolina Statewide Survey of Historic Properties</w:t>
      </w:r>
    </w:p>
    <w:p w:rsidR="006C22EE" w:rsidRDefault="001020EA">
      <w:pPr>
        <w:pStyle w:val="Heading6"/>
        <w:rPr>
          <w:b w:val="0"/>
          <w:i w:val="0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685800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pt" to="540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XH5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mfz6TxN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" o:allowincell="f"/>
            </w:pict>
          </mc:Fallback>
        </mc:AlternateContent>
      </w:r>
      <w:r w:rsidR="006C22EE">
        <w:t>Intensive Survey Form</w:t>
      </w:r>
      <w:r w:rsidR="006C22EE">
        <w:rPr>
          <w:b w:val="0"/>
          <w:i w:val="0"/>
        </w:rPr>
        <w:tab/>
      </w:r>
      <w:r w:rsidR="006C22EE">
        <w:rPr>
          <w:b w:val="0"/>
          <w:i w:val="0"/>
        </w:rPr>
        <w:tab/>
      </w:r>
      <w:r w:rsidR="006C22EE">
        <w:rPr>
          <w:b w:val="0"/>
          <w:i w:val="0"/>
        </w:rPr>
        <w:tab/>
      </w:r>
      <w:r w:rsidR="006C22EE">
        <w:rPr>
          <w:b w:val="0"/>
          <w:i w:val="0"/>
        </w:rPr>
        <w:tab/>
      </w:r>
      <w:r w:rsidR="006C22EE">
        <w:rPr>
          <w:b w:val="0"/>
          <w:i w:val="0"/>
        </w:rPr>
        <w:tab/>
      </w:r>
      <w:r w:rsidR="006C22EE">
        <w:rPr>
          <w:b w:val="0"/>
          <w:i w:val="0"/>
        </w:rPr>
        <w:tab/>
      </w:r>
      <w:r w:rsidR="006C22EE">
        <w:rPr>
          <w:b w:val="0"/>
          <w:i w:val="0"/>
        </w:rPr>
        <w:tab/>
      </w:r>
      <w:r w:rsidR="006C22EE">
        <w:rPr>
          <w:b w:val="0"/>
          <w:i w:val="0"/>
        </w:rPr>
        <w:tab/>
      </w:r>
      <w:r w:rsidR="006C22EE">
        <w:rPr>
          <w:b w:val="0"/>
          <w:i w:val="0"/>
        </w:rPr>
        <w:tab/>
      </w:r>
      <w:r w:rsidR="006C22EE">
        <w:rPr>
          <w:b w:val="0"/>
          <w:i w:val="0"/>
          <w:sz w:val="16"/>
        </w:rPr>
        <w:t xml:space="preserve">Site No.:  </w:t>
      </w:r>
    </w:p>
    <w:p w:rsidR="006C22EE" w:rsidRDefault="006C22EE"/>
    <w:p w:rsidR="006C22EE" w:rsidRDefault="006C22EE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Alterations: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6C22EE" w:rsidRDefault="006C22EE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Architect(s)/Builder(s):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6C22EE" w:rsidRDefault="006C22EE">
      <w:pPr>
        <w:rPr>
          <w:rFonts w:ascii="Arial" w:hAnsi="Arial"/>
        </w:rPr>
      </w:pPr>
    </w:p>
    <w:p w:rsidR="006C22EE" w:rsidRDefault="006C22EE">
      <w:pPr>
        <w:pStyle w:val="Heading1"/>
      </w:pPr>
      <w:r>
        <w:t>Historical Information</w:t>
      </w:r>
    </w:p>
    <w:p w:rsidR="006C22EE" w:rsidRDefault="006C22EE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Historical Information: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6C22EE" w:rsidRDefault="006C22EE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Source of Information: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 xml:space="preserve"> </w:t>
      </w:r>
    </w:p>
    <w:p w:rsidR="006C22EE" w:rsidRDefault="006C22EE">
      <w:pPr>
        <w:pStyle w:val="Heading1"/>
        <w:rPr>
          <w:sz w:val="20"/>
        </w:rPr>
      </w:pPr>
    </w:p>
    <w:p w:rsidR="006C22EE" w:rsidRDefault="006C22EE">
      <w:pPr>
        <w:pStyle w:val="Heading1"/>
      </w:pPr>
      <w:r>
        <w:t>Photographs</w:t>
      </w:r>
    </w:p>
    <w:p w:rsidR="006C22EE" w:rsidRDefault="006C22EE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Roll No.</w:t>
      </w:r>
      <w:r>
        <w:rPr>
          <w:rFonts w:ascii="Arial" w:hAnsi="Arial"/>
        </w:rPr>
        <w:tab/>
        <w:t xml:space="preserve">  Neg. No.  View of</w:t>
      </w:r>
    </w:p>
    <w:p w:rsidR="006C22EE" w:rsidRDefault="006C22EE">
      <w:pPr>
        <w:spacing w:line="360" w:lineRule="auto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           </w:t>
      </w:r>
      <w:r>
        <w:rPr>
          <w:rFonts w:ascii="Arial" w:hAnsi="Arial"/>
        </w:rPr>
        <w:t xml:space="preserve">  </w:t>
      </w:r>
      <w:r>
        <w:rPr>
          <w:rFonts w:ascii="Arial" w:hAnsi="Arial"/>
          <w:u w:val="single"/>
        </w:rPr>
        <w:t xml:space="preserve">           </w:t>
      </w:r>
      <w:r>
        <w:rPr>
          <w:rFonts w:ascii="Arial" w:hAnsi="Arial"/>
        </w:rPr>
        <w:t xml:space="preserve">  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6C22EE" w:rsidRDefault="006C22EE">
      <w:pPr>
        <w:spacing w:line="360" w:lineRule="auto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           </w:t>
      </w:r>
      <w:r>
        <w:rPr>
          <w:rFonts w:ascii="Arial" w:hAnsi="Arial"/>
        </w:rPr>
        <w:t xml:space="preserve">  </w:t>
      </w:r>
      <w:r>
        <w:rPr>
          <w:rFonts w:ascii="Arial" w:hAnsi="Arial"/>
          <w:u w:val="single"/>
        </w:rPr>
        <w:t xml:space="preserve">           </w:t>
      </w:r>
      <w:r>
        <w:rPr>
          <w:rFonts w:ascii="Arial" w:hAnsi="Arial"/>
        </w:rPr>
        <w:t xml:space="preserve">  </w:t>
      </w:r>
      <w:r>
        <w:rPr>
          <w:rFonts w:ascii="Arial" w:hAnsi="Arial"/>
          <w:u w:val="single"/>
        </w:rPr>
        <w:t xml:space="preserve"> 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6C22EE" w:rsidRDefault="006C22EE">
      <w:pPr>
        <w:spacing w:line="360" w:lineRule="auto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           </w:t>
      </w:r>
      <w:r>
        <w:rPr>
          <w:rFonts w:ascii="Arial" w:hAnsi="Arial"/>
        </w:rPr>
        <w:t xml:space="preserve">  </w:t>
      </w:r>
      <w:r>
        <w:rPr>
          <w:rFonts w:ascii="Arial" w:hAnsi="Arial"/>
          <w:u w:val="single"/>
        </w:rPr>
        <w:t xml:space="preserve">           </w:t>
      </w:r>
      <w:r>
        <w:rPr>
          <w:rFonts w:ascii="Arial" w:hAnsi="Arial"/>
        </w:rPr>
        <w:t xml:space="preserve"> 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6C22EE" w:rsidRDefault="006C22EE">
      <w:pPr>
        <w:spacing w:line="360" w:lineRule="auto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            </w:t>
      </w:r>
      <w:r>
        <w:rPr>
          <w:rFonts w:ascii="Arial" w:hAnsi="Arial"/>
        </w:rPr>
        <w:t xml:space="preserve">  </w:t>
      </w:r>
      <w:r>
        <w:rPr>
          <w:rFonts w:ascii="Arial" w:hAnsi="Arial"/>
          <w:u w:val="single"/>
        </w:rPr>
        <w:t xml:space="preserve">          </w:t>
      </w:r>
      <w:r>
        <w:rPr>
          <w:rFonts w:ascii="Arial" w:hAnsi="Arial"/>
        </w:rPr>
        <w:t xml:space="preserve"> 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6C22EE" w:rsidRDefault="006C22EE">
      <w:pPr>
        <w:spacing w:line="360" w:lineRule="auto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            </w:t>
      </w:r>
      <w:r>
        <w:rPr>
          <w:rFonts w:ascii="Arial" w:hAnsi="Arial"/>
        </w:rPr>
        <w:t xml:space="preserve">  </w:t>
      </w:r>
      <w:r>
        <w:rPr>
          <w:rFonts w:ascii="Arial" w:hAnsi="Arial"/>
          <w:u w:val="single"/>
        </w:rPr>
        <w:t xml:space="preserve">         </w:t>
      </w:r>
      <w:r>
        <w:rPr>
          <w:rFonts w:ascii="Arial" w:hAnsi="Arial"/>
        </w:rPr>
        <w:t xml:space="preserve"> 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6C22EE" w:rsidRDefault="006C22EE">
      <w:pPr>
        <w:spacing w:line="360" w:lineRule="auto"/>
        <w:rPr>
          <w:rFonts w:ascii="Arial" w:hAnsi="Arial"/>
        </w:rPr>
      </w:pPr>
      <w:r>
        <w:rPr>
          <w:rFonts w:ascii="Arial" w:hAnsi="Arial"/>
          <w:u w:val="single"/>
        </w:rPr>
        <w:t xml:space="preserve">            </w:t>
      </w:r>
      <w:r>
        <w:rPr>
          <w:rFonts w:ascii="Arial" w:hAnsi="Arial"/>
        </w:rPr>
        <w:t xml:space="preserve">  </w:t>
      </w:r>
      <w:r>
        <w:rPr>
          <w:rFonts w:ascii="Arial" w:hAnsi="Arial"/>
          <w:u w:val="single"/>
        </w:rPr>
        <w:t xml:space="preserve">       </w:t>
      </w:r>
      <w:r>
        <w:rPr>
          <w:rFonts w:ascii="Arial" w:hAnsi="Arial"/>
        </w:rPr>
        <w:t xml:space="preserve"> 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6C22EE" w:rsidRDefault="006C22EE">
      <w:pPr>
        <w:spacing w:line="360" w:lineRule="auto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            </w:t>
      </w:r>
      <w:r>
        <w:rPr>
          <w:rFonts w:ascii="Arial" w:hAnsi="Arial"/>
        </w:rPr>
        <w:t xml:space="preserve">  </w:t>
      </w:r>
      <w:r>
        <w:rPr>
          <w:rFonts w:ascii="Arial" w:hAnsi="Arial"/>
          <w:u w:val="single"/>
        </w:rPr>
        <w:t xml:space="preserve">       </w:t>
      </w:r>
      <w:r>
        <w:rPr>
          <w:rFonts w:ascii="Arial" w:hAnsi="Arial"/>
        </w:rPr>
        <w:t xml:space="preserve"> 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6C22EE" w:rsidRDefault="006C22EE">
      <w:pPr>
        <w:rPr>
          <w:rFonts w:ascii="Arial" w:hAnsi="Arial"/>
          <w:sz w:val="16"/>
        </w:rPr>
      </w:pPr>
      <w:r>
        <w:rPr>
          <w:rFonts w:ascii="Arial" w:hAnsi="Arial"/>
          <w:u w:val="single"/>
        </w:rPr>
        <w:t xml:space="preserve">             </w:t>
      </w:r>
      <w:r>
        <w:rPr>
          <w:rFonts w:ascii="Arial" w:hAnsi="Arial"/>
        </w:rPr>
        <w:t xml:space="preserve">  </w:t>
      </w:r>
      <w:r>
        <w:rPr>
          <w:rFonts w:ascii="Arial" w:hAnsi="Arial"/>
          <w:u w:val="single"/>
        </w:rPr>
        <w:t xml:space="preserve">      </w:t>
      </w:r>
      <w:r>
        <w:rPr>
          <w:rFonts w:ascii="Arial" w:hAnsi="Arial"/>
        </w:rPr>
        <w:t xml:space="preserve"> 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6C22EE" w:rsidRDefault="006C22EE">
      <w:pPr>
        <w:ind w:left="720" w:firstLine="720"/>
        <w:rPr>
          <w:rFonts w:ascii="Arial" w:hAnsi="Arial"/>
        </w:rPr>
      </w:pPr>
      <w:r>
        <w:rPr>
          <w:rFonts w:ascii="Arial" w:hAnsi="Arial"/>
          <w:i/>
          <w:sz w:val="16"/>
        </w:rPr>
        <w:t>Use Grid for Sketching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i/>
          <w:sz w:val="16"/>
        </w:rPr>
        <w:t>Attach Photographs Here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6C22EE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  <w:ind w:firstLine="7374"/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</w:tr>
      <w:tr w:rsidR="006C22EE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  <w:ind w:left="-6576" w:right="26"/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</w:tr>
      <w:tr w:rsidR="006C22EE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</w:tr>
      <w:tr w:rsidR="006C22EE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</w:tr>
      <w:tr w:rsidR="006C22EE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</w:tr>
      <w:tr w:rsidR="006C22EE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</w:tr>
      <w:tr w:rsidR="006C22EE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</w:tr>
      <w:tr w:rsidR="006C22EE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</w:tr>
      <w:tr w:rsidR="006C22EE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</w:tr>
      <w:tr w:rsidR="006C22EE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</w:tr>
      <w:tr w:rsidR="006C22EE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</w:tr>
      <w:tr w:rsidR="006C22EE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</w:tr>
      <w:tr w:rsidR="006C22EE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</w:tr>
      <w:tr w:rsidR="006C22EE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</w:tr>
      <w:tr w:rsidR="006C22EE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</w:tr>
      <w:tr w:rsidR="006C22EE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</w:tr>
      <w:tr w:rsidR="006C22EE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</w:tr>
      <w:tr w:rsidR="006C22EE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</w:tr>
      <w:tr w:rsidR="006C22EE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  <w:tc>
          <w:tcPr>
            <w:tcW w:w="236" w:type="dxa"/>
          </w:tcPr>
          <w:p w:rsidR="006C22EE" w:rsidRDefault="006C22EE">
            <w:pPr>
              <w:tabs>
                <w:tab w:val="left" w:pos="5760"/>
                <w:tab w:val="left" w:pos="5940"/>
                <w:tab w:val="left" w:pos="6210"/>
              </w:tabs>
            </w:pPr>
          </w:p>
        </w:tc>
      </w:tr>
    </w:tbl>
    <w:p w:rsidR="006C22EE" w:rsidRDefault="006C22EE">
      <w:pPr>
        <w:pStyle w:val="Heading1"/>
      </w:pPr>
    </w:p>
    <w:p w:rsidR="006C22EE" w:rsidRDefault="006C22EE">
      <w:pPr>
        <w:pStyle w:val="Heading1"/>
      </w:pPr>
      <w:r>
        <w:t>Program Management</w:t>
      </w:r>
    </w:p>
    <w:p w:rsidR="006C22EE" w:rsidRDefault="006C22EE">
      <w:pPr>
        <w:spacing w:line="360" w:lineRule="auto"/>
        <w:rPr>
          <w:rFonts w:ascii="Arial" w:hAnsi="Arial"/>
          <w:u w:val="single"/>
        </w:rPr>
      </w:pPr>
      <w:r>
        <w:rPr>
          <w:rFonts w:ascii="Arial" w:hAnsi="Arial"/>
        </w:rPr>
        <w:t>Recorded by: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6C22EE" w:rsidRDefault="006C22EE">
      <w:pPr>
        <w:spacing w:line="360" w:lineRule="auto"/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  <w:t>SCDOT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6C22EE" w:rsidRDefault="006C22EE">
      <w:pPr>
        <w:spacing w:line="360" w:lineRule="auto"/>
        <w:rPr>
          <w:rFonts w:ascii="Arial" w:hAnsi="Arial"/>
          <w:u w:val="single"/>
        </w:rPr>
      </w:pPr>
      <w:r>
        <w:rPr>
          <w:rFonts w:ascii="Arial" w:hAnsi="Arial"/>
        </w:rPr>
        <w:t>Date Recorded: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  <w:t>//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sectPr w:rsidR="006C22EE">
      <w:headerReference w:type="default" r:id="rId8"/>
      <w:pgSz w:w="12240" w:h="15840"/>
      <w:pgMar w:top="576" w:right="576" w:bottom="576" w:left="576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2EE" w:rsidRDefault="006C22EE">
      <w:r>
        <w:separator/>
      </w:r>
    </w:p>
  </w:endnote>
  <w:endnote w:type="continuationSeparator" w:id="0">
    <w:p w:rsidR="006C22EE" w:rsidRDefault="006C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2EE" w:rsidRDefault="006C22EE">
      <w:r>
        <w:separator/>
      </w:r>
    </w:p>
  </w:footnote>
  <w:footnote w:type="continuationSeparator" w:id="0">
    <w:p w:rsidR="006C22EE" w:rsidRDefault="006C2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EE" w:rsidRDefault="006C22EE">
    <w:pPr>
      <w:pStyle w:val="Header"/>
      <w:rPr>
        <w:rFonts w:ascii="Arial" w:hAnsi="Arial"/>
      </w:rPr>
    </w:pPr>
    <w:r>
      <w:tab/>
    </w:r>
    <w:r>
      <w:tab/>
    </w:r>
    <w:r>
      <w:tab/>
    </w:r>
    <w:r>
      <w:tab/>
    </w:r>
    <w:r>
      <w:rPr>
        <w:rFonts w:ascii="Arial" w:hAnsi="Arial"/>
      </w:rPr>
      <w:t>Page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10B2E"/>
    <w:multiLevelType w:val="singleLevel"/>
    <w:tmpl w:val="13C26B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6581230"/>
    <w:multiLevelType w:val="singleLevel"/>
    <w:tmpl w:val="F84C3A2C"/>
    <w:lvl w:ilvl="0">
      <w:start w:val="4"/>
      <w:numFmt w:val="decimal"/>
      <w:lvlText w:val="%1"/>
      <w:lvlJc w:val="left"/>
      <w:pPr>
        <w:tabs>
          <w:tab w:val="num" w:pos="2385"/>
        </w:tabs>
        <w:ind w:left="2385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F2"/>
    <w:rsid w:val="001020EA"/>
    <w:rsid w:val="006C22EE"/>
    <w:rsid w:val="007B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8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outlineLvl w:val="4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1440"/>
    </w:pPr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8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outlineLvl w:val="4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1440"/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Statewide Survey of Historic Resources</vt:lpstr>
    </vt:vector>
  </TitlesOfParts>
  <Company>SCDAH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Statewide Survey of Historic Resources</dc:title>
  <dc:creator>Bradley S. Sauls</dc:creator>
  <cp:lastModifiedBy>Stowe, Kimberly</cp:lastModifiedBy>
  <cp:revision>2</cp:revision>
  <cp:lastPrinted>2006-10-03T19:20:00Z</cp:lastPrinted>
  <dcterms:created xsi:type="dcterms:W3CDTF">2015-02-12T20:36:00Z</dcterms:created>
  <dcterms:modified xsi:type="dcterms:W3CDTF">2015-02-12T20:36:00Z</dcterms:modified>
</cp:coreProperties>
</file>